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B80C4" w14:textId="77777777" w:rsidR="00457651" w:rsidRDefault="00457651" w:rsidP="00457651">
      <w:pPr>
        <w:ind w:hanging="141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3848A492" wp14:editId="3E31224C">
            <wp:extent cx="1514425" cy="5080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48" cy="5137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6C94A8" w14:textId="7DFD895C" w:rsidR="00646F41" w:rsidRPr="00457651" w:rsidRDefault="00646F41" w:rsidP="004576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7651">
        <w:rPr>
          <w:rFonts w:ascii="Times New Roman" w:hAnsi="Times New Roman" w:cs="Times New Roman"/>
          <w:b/>
          <w:bCs/>
          <w:sz w:val="24"/>
          <w:szCs w:val="24"/>
        </w:rPr>
        <w:t>Навчальна програма підготовки та підвищення кваліфікації осіб, які</w:t>
      </w:r>
    </w:p>
    <w:p w14:paraId="1D8FCD92" w14:textId="77777777" w:rsidR="00646F41" w:rsidRPr="00457651" w:rsidRDefault="00646F41" w:rsidP="004576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7651">
        <w:rPr>
          <w:rFonts w:ascii="Times New Roman" w:hAnsi="Times New Roman" w:cs="Times New Roman"/>
          <w:b/>
          <w:bCs/>
          <w:sz w:val="24"/>
          <w:szCs w:val="24"/>
        </w:rPr>
        <w:t>здійснюють діяльність (виконують трудові обов’язки) з реалізації страхових</w:t>
      </w:r>
    </w:p>
    <w:p w14:paraId="30CE1A07" w14:textId="77777777" w:rsidR="00646F41" w:rsidRPr="00457651" w:rsidRDefault="00646F41" w:rsidP="004576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7651">
        <w:rPr>
          <w:rFonts w:ascii="Times New Roman" w:hAnsi="Times New Roman" w:cs="Times New Roman"/>
          <w:b/>
          <w:bCs/>
          <w:sz w:val="24"/>
          <w:szCs w:val="24"/>
        </w:rPr>
        <w:t>та/або перестрахових продуктів за класами страхування іншого, ніж страхування</w:t>
      </w:r>
    </w:p>
    <w:p w14:paraId="6DC95D06" w14:textId="68E5A2A1" w:rsidR="00646F41" w:rsidRPr="00457651" w:rsidRDefault="00646F41" w:rsidP="004576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57651">
        <w:rPr>
          <w:rFonts w:ascii="Times New Roman" w:hAnsi="Times New Roman" w:cs="Times New Roman"/>
          <w:b/>
          <w:bCs/>
          <w:sz w:val="24"/>
          <w:szCs w:val="24"/>
        </w:rPr>
        <w:t>життя</w:t>
      </w:r>
      <w:proofErr w:type="spellEnd"/>
      <w:r w:rsidR="009A0BE4" w:rsidRPr="00457651">
        <w:rPr>
          <w:rFonts w:ascii="Times New Roman" w:hAnsi="Times New Roman" w:cs="Times New Roman"/>
          <w:b/>
          <w:bCs/>
          <w:sz w:val="24"/>
          <w:szCs w:val="24"/>
        </w:rPr>
        <w:t xml:space="preserve"> в </w:t>
      </w:r>
      <w:proofErr w:type="spellStart"/>
      <w:r w:rsidR="009A0BE4" w:rsidRPr="00457651">
        <w:rPr>
          <w:rFonts w:ascii="Times New Roman" w:hAnsi="Times New Roman" w:cs="Times New Roman"/>
          <w:b/>
          <w:bCs/>
          <w:sz w:val="24"/>
          <w:szCs w:val="24"/>
        </w:rPr>
        <w:t>Страховій</w:t>
      </w:r>
      <w:proofErr w:type="spellEnd"/>
      <w:r w:rsidR="009A0BE4" w:rsidRPr="004576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A0BE4" w:rsidRPr="00457651">
        <w:rPr>
          <w:rFonts w:ascii="Times New Roman" w:hAnsi="Times New Roman" w:cs="Times New Roman"/>
          <w:b/>
          <w:bCs/>
          <w:sz w:val="24"/>
          <w:szCs w:val="24"/>
        </w:rPr>
        <w:t>Компанії</w:t>
      </w:r>
      <w:proofErr w:type="spellEnd"/>
      <w:r w:rsidR="009A0BE4" w:rsidRPr="00457651">
        <w:rPr>
          <w:rFonts w:ascii="Times New Roman" w:hAnsi="Times New Roman" w:cs="Times New Roman"/>
          <w:b/>
          <w:bCs/>
          <w:sz w:val="24"/>
          <w:szCs w:val="24"/>
        </w:rPr>
        <w:t xml:space="preserve"> «ББС ІНШУРАНС»</w:t>
      </w:r>
      <w:r w:rsidR="00813315" w:rsidRPr="00457651">
        <w:rPr>
          <w:rFonts w:ascii="Times New Roman" w:hAnsi="Times New Roman" w:cs="Times New Roman"/>
          <w:b/>
          <w:bCs/>
          <w:sz w:val="24"/>
          <w:szCs w:val="24"/>
        </w:rPr>
        <w:t xml:space="preserve"> на 2025 </w:t>
      </w:r>
      <w:proofErr w:type="spellStart"/>
      <w:r w:rsidR="00813315" w:rsidRPr="00457651">
        <w:rPr>
          <w:rFonts w:ascii="Times New Roman" w:hAnsi="Times New Roman" w:cs="Times New Roman"/>
          <w:b/>
          <w:bCs/>
          <w:sz w:val="24"/>
          <w:szCs w:val="24"/>
        </w:rPr>
        <w:t>рік</w:t>
      </w:r>
      <w:proofErr w:type="spellEnd"/>
      <w:r w:rsidRPr="0045765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C9CE051" w14:textId="0C2C3DE6" w:rsidR="00457651" w:rsidRPr="00457651" w:rsidRDefault="00457651" w:rsidP="009A0BE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Загальний час навчальної програми – 15 академічних годин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1"/>
        <w:gridCol w:w="7107"/>
        <w:gridCol w:w="1747"/>
      </w:tblGrid>
      <w:tr w:rsidR="00457651" w:rsidRPr="00BC4444" w14:paraId="4B0E5FBD" w14:textId="77777777" w:rsidTr="000600D9">
        <w:tc>
          <w:tcPr>
            <w:tcW w:w="491" w:type="dxa"/>
          </w:tcPr>
          <w:p w14:paraId="1195F415" w14:textId="033443C4" w:rsidR="00457651" w:rsidRPr="00BC4444" w:rsidRDefault="00457651" w:rsidP="00646F41">
            <w:pPr>
              <w:rPr>
                <w:rFonts w:ascii="Times New Roman" w:hAnsi="Times New Roman" w:cs="Times New Roman"/>
              </w:rPr>
            </w:pPr>
            <w:r w:rsidRPr="00BC444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107" w:type="dxa"/>
          </w:tcPr>
          <w:p w14:paraId="75E32ED7" w14:textId="2A15ECDD" w:rsidR="00457651" w:rsidRPr="00457651" w:rsidRDefault="00457651" w:rsidP="00646F41">
            <w:pPr>
              <w:rPr>
                <w:rFonts w:ascii="Times New Roman" w:hAnsi="Times New Roman" w:cs="Times New Roman"/>
                <w:b/>
                <w:bCs/>
              </w:rPr>
            </w:pPr>
            <w:r w:rsidRPr="00457651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proofErr w:type="spellStart"/>
            <w:r w:rsidRPr="00457651">
              <w:rPr>
                <w:rFonts w:ascii="Times New Roman" w:hAnsi="Times New Roman" w:cs="Times New Roman"/>
                <w:b/>
                <w:bCs/>
              </w:rPr>
              <w:t>навчальної</w:t>
            </w:r>
            <w:proofErr w:type="spellEnd"/>
            <w:r w:rsidRPr="0045765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57651">
              <w:rPr>
                <w:rFonts w:ascii="Times New Roman" w:hAnsi="Times New Roman" w:cs="Times New Roman"/>
                <w:b/>
                <w:bCs/>
              </w:rPr>
              <w:t>програми</w:t>
            </w:r>
            <w:proofErr w:type="spellEnd"/>
          </w:p>
        </w:tc>
        <w:tc>
          <w:tcPr>
            <w:tcW w:w="1747" w:type="dxa"/>
          </w:tcPr>
          <w:p w14:paraId="2788ED8F" w14:textId="2B602F5B" w:rsidR="00457651" w:rsidRPr="00457651" w:rsidRDefault="00CE2308" w:rsidP="00CE230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Форма </w:t>
            </w:r>
            <w:proofErr w:type="spellStart"/>
            <w:r w:rsidR="00457651" w:rsidRPr="00457651">
              <w:rPr>
                <w:rFonts w:ascii="Times New Roman" w:hAnsi="Times New Roman" w:cs="Times New Roman"/>
                <w:b/>
                <w:bCs/>
              </w:rPr>
              <w:t>проведення</w:t>
            </w:r>
            <w:proofErr w:type="spellEnd"/>
            <w:r w:rsidR="00457651" w:rsidRPr="0045765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457651" w:rsidRPr="00457651">
              <w:rPr>
                <w:rFonts w:ascii="Times New Roman" w:hAnsi="Times New Roman" w:cs="Times New Roman"/>
                <w:b/>
                <w:bCs/>
              </w:rPr>
              <w:t>навчання</w:t>
            </w:r>
            <w:proofErr w:type="spellEnd"/>
          </w:p>
        </w:tc>
      </w:tr>
      <w:tr w:rsidR="00813315" w:rsidRPr="00BC4444" w14:paraId="082D6479" w14:textId="77777777" w:rsidTr="003F28A9">
        <w:tc>
          <w:tcPr>
            <w:tcW w:w="491" w:type="dxa"/>
          </w:tcPr>
          <w:p w14:paraId="59E9467B" w14:textId="563D9AAA" w:rsidR="00813315" w:rsidRPr="00813315" w:rsidRDefault="00813315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54" w:type="dxa"/>
            <w:gridSpan w:val="2"/>
          </w:tcPr>
          <w:p w14:paraId="4176DDF2" w14:textId="652241DA" w:rsidR="00813315" w:rsidRPr="00457651" w:rsidRDefault="00813315" w:rsidP="00646F41">
            <w:pPr>
              <w:rPr>
                <w:rFonts w:ascii="Times New Roman" w:hAnsi="Times New Roman" w:cs="Times New Roman"/>
                <w:b/>
                <w:bCs/>
              </w:rPr>
            </w:pPr>
            <w:r w:rsidRPr="00457651">
              <w:rPr>
                <w:rFonts w:ascii="Times New Roman" w:hAnsi="Times New Roman" w:cs="Times New Roman"/>
                <w:b/>
                <w:bCs/>
              </w:rPr>
              <w:t>І. ЗАКОНОДАВСТВО, ЯКЕ РЕГУЛЮЄ ВІДНОСИНИ У СФЕРІ СТРАХУВАННЯ</w:t>
            </w:r>
          </w:p>
        </w:tc>
      </w:tr>
      <w:tr w:rsidR="00457651" w:rsidRPr="00BC4444" w14:paraId="022944B9" w14:textId="77777777" w:rsidTr="000D08A3">
        <w:tc>
          <w:tcPr>
            <w:tcW w:w="491" w:type="dxa"/>
          </w:tcPr>
          <w:p w14:paraId="24F2C521" w14:textId="6FEC45C5" w:rsidR="00457651" w:rsidRPr="00813315" w:rsidRDefault="00457651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107" w:type="dxa"/>
          </w:tcPr>
          <w:p w14:paraId="46F5AC21" w14:textId="41F6EB70" w:rsidR="00457651" w:rsidRPr="009222E1" w:rsidRDefault="00457651" w:rsidP="009222E1">
            <w:pPr>
              <w:rPr>
                <w:rFonts w:ascii="Times New Roman" w:hAnsi="Times New Roman" w:cs="Times New Roman"/>
              </w:rPr>
            </w:pPr>
            <w:r w:rsidRPr="00813315">
              <w:rPr>
                <w:rFonts w:ascii="Times New Roman" w:hAnsi="Times New Roman" w:cs="Times New Roman"/>
              </w:rPr>
              <w:t>Тема 1. Загальна характеристика та основні положення Законів України</w:t>
            </w:r>
            <w:r w:rsidRPr="009222E1">
              <w:rPr>
                <w:rFonts w:ascii="Times New Roman" w:hAnsi="Times New Roman" w:cs="Times New Roman"/>
              </w:rPr>
              <w:t xml:space="preserve"> </w:t>
            </w:r>
            <w:r w:rsidRPr="00813315">
              <w:rPr>
                <w:rFonts w:ascii="Times New Roman" w:hAnsi="Times New Roman" w:cs="Times New Roman"/>
              </w:rPr>
              <w:t>“Про страхування”, “Про фінансові послуги та фінансові компанії”, “Про</w:t>
            </w:r>
            <w:r w:rsidR="009222E1" w:rsidRPr="009222E1">
              <w:rPr>
                <w:rFonts w:ascii="Times New Roman" w:hAnsi="Times New Roman" w:cs="Times New Roman"/>
              </w:rPr>
              <w:t xml:space="preserve"> </w:t>
            </w:r>
            <w:r w:rsidRPr="00813315">
              <w:rPr>
                <w:rFonts w:ascii="Times New Roman" w:hAnsi="Times New Roman" w:cs="Times New Roman"/>
              </w:rPr>
              <w:t>обов’язкове страхування цивільно-правової відповідальності власників</w:t>
            </w:r>
            <w:r w:rsidR="009222E1" w:rsidRPr="009222E1">
              <w:rPr>
                <w:rFonts w:ascii="Times New Roman" w:hAnsi="Times New Roman" w:cs="Times New Roman"/>
              </w:rPr>
              <w:t xml:space="preserve"> </w:t>
            </w:r>
            <w:r w:rsidRPr="00813315">
              <w:rPr>
                <w:rFonts w:ascii="Times New Roman" w:hAnsi="Times New Roman" w:cs="Times New Roman"/>
              </w:rPr>
              <w:t>наземних транспортних засобів”</w:t>
            </w:r>
          </w:p>
        </w:tc>
        <w:tc>
          <w:tcPr>
            <w:tcW w:w="1747" w:type="dxa"/>
          </w:tcPr>
          <w:p w14:paraId="24058317" w14:textId="77777777" w:rsidR="00457651" w:rsidRDefault="00457651" w:rsidP="00646F41">
            <w:pPr>
              <w:rPr>
                <w:rFonts w:ascii="Times New Roman" w:hAnsi="Times New Roman" w:cs="Times New Roman"/>
                <w:lang w:val="uk-UA"/>
              </w:rPr>
            </w:pPr>
          </w:p>
          <w:p w14:paraId="59D9589C" w14:textId="21196F4F" w:rsidR="00CE2308" w:rsidRPr="00CE2308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205A89DF" w14:textId="77777777" w:rsidTr="00251E6F">
        <w:tc>
          <w:tcPr>
            <w:tcW w:w="491" w:type="dxa"/>
          </w:tcPr>
          <w:p w14:paraId="4BB69B00" w14:textId="25019C19" w:rsidR="00CE2308" w:rsidRPr="00813315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107" w:type="dxa"/>
          </w:tcPr>
          <w:p w14:paraId="51A2FCFD" w14:textId="77777777" w:rsidR="00CE2308" w:rsidRPr="00813315" w:rsidRDefault="00CE2308" w:rsidP="00813315">
            <w:pPr>
              <w:rPr>
                <w:rFonts w:ascii="Times New Roman" w:hAnsi="Times New Roman" w:cs="Times New Roman"/>
              </w:rPr>
            </w:pPr>
            <w:r w:rsidRPr="00813315">
              <w:rPr>
                <w:rFonts w:ascii="Times New Roman" w:hAnsi="Times New Roman" w:cs="Times New Roman"/>
              </w:rPr>
              <w:t>Тема 2. Вимоги до здійснення діяльності з реалізації страхових та/або</w:t>
            </w:r>
          </w:p>
          <w:p w14:paraId="77DAC86C" w14:textId="74D04BB3" w:rsidR="00CE2308" w:rsidRPr="00457651" w:rsidRDefault="00CE2308" w:rsidP="00646F41">
            <w:pPr>
              <w:rPr>
                <w:rFonts w:ascii="Times New Roman" w:hAnsi="Times New Roman" w:cs="Times New Roman"/>
              </w:rPr>
            </w:pPr>
            <w:r w:rsidRPr="00813315">
              <w:rPr>
                <w:rFonts w:ascii="Times New Roman" w:hAnsi="Times New Roman" w:cs="Times New Roman"/>
              </w:rPr>
              <w:t>перестрахових продуктів відповідно до законодавства у сфері</w:t>
            </w:r>
            <w:r w:rsidRPr="00457651">
              <w:rPr>
                <w:rFonts w:ascii="Times New Roman" w:hAnsi="Times New Roman" w:cs="Times New Roman"/>
              </w:rPr>
              <w:t xml:space="preserve"> </w:t>
            </w:r>
            <w:r w:rsidRPr="00813315">
              <w:rPr>
                <w:rFonts w:ascii="Times New Roman" w:hAnsi="Times New Roman" w:cs="Times New Roman"/>
              </w:rPr>
              <w:t>страхування</w:t>
            </w:r>
          </w:p>
        </w:tc>
        <w:tc>
          <w:tcPr>
            <w:tcW w:w="1747" w:type="dxa"/>
          </w:tcPr>
          <w:p w14:paraId="68DAB754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1F47CB9A" w14:textId="29B7F745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30840D14" w14:textId="77777777" w:rsidTr="00B34090">
        <w:tc>
          <w:tcPr>
            <w:tcW w:w="491" w:type="dxa"/>
          </w:tcPr>
          <w:p w14:paraId="06D1F8B8" w14:textId="337845DB" w:rsidR="00CE2308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107" w:type="dxa"/>
            <w:shd w:val="clear" w:color="auto" w:fill="auto"/>
          </w:tcPr>
          <w:p w14:paraId="1307B6B0" w14:textId="19FB16B3" w:rsidR="00CE2308" w:rsidRPr="005A6C5B" w:rsidRDefault="00CE2308" w:rsidP="00646F41">
            <w:pPr>
              <w:rPr>
                <w:rFonts w:ascii="Times New Roman" w:hAnsi="Times New Roman" w:cs="Times New Roman"/>
              </w:rPr>
            </w:pPr>
            <w:r w:rsidRPr="005A6C5B">
              <w:rPr>
                <w:rFonts w:ascii="Times New Roman" w:hAnsi="Times New Roman" w:cs="Times New Roman"/>
              </w:rPr>
              <w:t>Тема 3. Нормативно-правове забезпечення вимог до захисту таємниці страхування</w:t>
            </w:r>
          </w:p>
        </w:tc>
        <w:tc>
          <w:tcPr>
            <w:tcW w:w="1747" w:type="dxa"/>
          </w:tcPr>
          <w:p w14:paraId="1195DF2C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29F82A86" w14:textId="3D9F4AF0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813315" w:rsidRPr="00BC4444" w14:paraId="17A9BCB0" w14:textId="77777777" w:rsidTr="003F28A9">
        <w:tc>
          <w:tcPr>
            <w:tcW w:w="491" w:type="dxa"/>
          </w:tcPr>
          <w:p w14:paraId="3FEAC59F" w14:textId="6F27213C" w:rsidR="00813315" w:rsidRPr="00813315" w:rsidRDefault="003F28A9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133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54" w:type="dxa"/>
            <w:gridSpan w:val="2"/>
          </w:tcPr>
          <w:p w14:paraId="4AB833D8" w14:textId="36FE2087" w:rsidR="00813315" w:rsidRPr="00457651" w:rsidRDefault="00813315" w:rsidP="00813315">
            <w:pPr>
              <w:rPr>
                <w:rFonts w:ascii="Times New Roman" w:hAnsi="Times New Roman" w:cs="Times New Roman"/>
                <w:b/>
                <w:bCs/>
              </w:rPr>
            </w:pPr>
            <w:r w:rsidRPr="00457651">
              <w:rPr>
                <w:rFonts w:ascii="Times New Roman" w:hAnsi="Times New Roman" w:cs="Times New Roman"/>
                <w:b/>
                <w:bCs/>
              </w:rPr>
              <w:t>ІІ. СТАН ТА РОЗВИТОК РИНКУ СТРАХУВАННЯ ТА ІНШИХ РИНКІВ ФІНАНСОВИХ ПОСЛУГ</w:t>
            </w:r>
          </w:p>
        </w:tc>
      </w:tr>
      <w:tr w:rsidR="00CE2308" w:rsidRPr="00BC4444" w14:paraId="1EB9CF4A" w14:textId="77777777" w:rsidTr="0079181C">
        <w:tc>
          <w:tcPr>
            <w:tcW w:w="491" w:type="dxa"/>
          </w:tcPr>
          <w:p w14:paraId="664972DB" w14:textId="7DE26006" w:rsidR="00CE2308" w:rsidRPr="00813315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107" w:type="dxa"/>
          </w:tcPr>
          <w:p w14:paraId="58A1B90C" w14:textId="1351C5F0" w:rsidR="00CE2308" w:rsidRPr="00971160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813315">
              <w:rPr>
                <w:rFonts w:ascii="Times New Roman" w:hAnsi="Times New Roman" w:cs="Times New Roman"/>
              </w:rPr>
              <w:t>ема 1. Огляд небанківського фінансового сектору та діяльності його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3315">
              <w:rPr>
                <w:rFonts w:ascii="Times New Roman" w:hAnsi="Times New Roman" w:cs="Times New Roman"/>
              </w:rPr>
              <w:t>основних учасників</w:t>
            </w:r>
          </w:p>
        </w:tc>
        <w:tc>
          <w:tcPr>
            <w:tcW w:w="1747" w:type="dxa"/>
          </w:tcPr>
          <w:p w14:paraId="3F94D05B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4F44D55A" w14:textId="4B0A02C8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60D2542D" w14:textId="77777777" w:rsidTr="00457651">
        <w:trPr>
          <w:trHeight w:val="1753"/>
        </w:trPr>
        <w:tc>
          <w:tcPr>
            <w:tcW w:w="491" w:type="dxa"/>
          </w:tcPr>
          <w:p w14:paraId="5EAF3940" w14:textId="13C1B3C4" w:rsidR="00CE2308" w:rsidRPr="00813315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107" w:type="dxa"/>
          </w:tcPr>
          <w:p w14:paraId="6E2D8B62" w14:textId="77777777" w:rsidR="00CE2308" w:rsidRPr="00813315" w:rsidRDefault="00CE2308" w:rsidP="00813315">
            <w:pPr>
              <w:rPr>
                <w:rFonts w:ascii="Times New Roman" w:hAnsi="Times New Roman" w:cs="Times New Roman"/>
              </w:rPr>
            </w:pPr>
            <w:r w:rsidRPr="00813315">
              <w:rPr>
                <w:rFonts w:ascii="Times New Roman" w:hAnsi="Times New Roman" w:cs="Times New Roman"/>
              </w:rPr>
              <w:t>Тема 2. Основні показники діяльності страхового ринку та його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3315">
              <w:rPr>
                <w:rFonts w:ascii="Times New Roman" w:hAnsi="Times New Roman" w:cs="Times New Roman"/>
              </w:rPr>
              <w:t>динаміка розвитку: кількість страховиків та страхових посередників,</w:t>
            </w:r>
          </w:p>
          <w:p w14:paraId="64492C08" w14:textId="77777777" w:rsidR="00CE2308" w:rsidRPr="00813315" w:rsidRDefault="00CE2308" w:rsidP="00813315">
            <w:pPr>
              <w:rPr>
                <w:rFonts w:ascii="Times New Roman" w:hAnsi="Times New Roman" w:cs="Times New Roman"/>
              </w:rPr>
            </w:pPr>
            <w:r w:rsidRPr="00813315">
              <w:rPr>
                <w:rFonts w:ascii="Times New Roman" w:hAnsi="Times New Roman" w:cs="Times New Roman"/>
              </w:rPr>
              <w:t>рівень капіталізації страховиків на ринку небанківських фінансових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3315">
              <w:rPr>
                <w:rFonts w:ascii="Times New Roman" w:hAnsi="Times New Roman" w:cs="Times New Roman"/>
              </w:rPr>
              <w:t>послуг, частка страхових премій у відношенні до валового внутрішнього</w:t>
            </w:r>
          </w:p>
          <w:p w14:paraId="662B0B71" w14:textId="77777777" w:rsidR="00CE2308" w:rsidRPr="00813315" w:rsidRDefault="00CE2308" w:rsidP="00813315">
            <w:pPr>
              <w:rPr>
                <w:rFonts w:ascii="Times New Roman" w:hAnsi="Times New Roman" w:cs="Times New Roman"/>
              </w:rPr>
            </w:pPr>
            <w:r w:rsidRPr="00813315">
              <w:rPr>
                <w:rFonts w:ascii="Times New Roman" w:hAnsi="Times New Roman" w:cs="Times New Roman"/>
              </w:rPr>
              <w:t>продукту (ВВП), рівень страхових премій та виплат за класами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3315">
              <w:rPr>
                <w:rFonts w:ascii="Times New Roman" w:hAnsi="Times New Roman" w:cs="Times New Roman"/>
              </w:rPr>
              <w:t>страхування / лініями бізнесу, показники платоспроможності</w:t>
            </w:r>
          </w:p>
          <w:p w14:paraId="4E9B298D" w14:textId="6D40C580" w:rsidR="00CE2308" w:rsidRPr="00971160" w:rsidRDefault="00CE2308" w:rsidP="00457651">
            <w:pPr>
              <w:rPr>
                <w:rFonts w:ascii="Times New Roman" w:hAnsi="Times New Roman" w:cs="Times New Roman"/>
                <w:lang w:val="uk-UA"/>
              </w:rPr>
            </w:pPr>
            <w:r w:rsidRPr="00813315">
              <w:rPr>
                <w:rFonts w:ascii="Times New Roman" w:hAnsi="Times New Roman" w:cs="Times New Roman"/>
              </w:rPr>
              <w:t>страховиків</w:t>
            </w:r>
          </w:p>
        </w:tc>
        <w:tc>
          <w:tcPr>
            <w:tcW w:w="1747" w:type="dxa"/>
          </w:tcPr>
          <w:p w14:paraId="5A1996AF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3195F485" w14:textId="22B6A439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813315" w:rsidRPr="00BC4444" w14:paraId="27D5A831" w14:textId="77777777" w:rsidTr="003F28A9">
        <w:tc>
          <w:tcPr>
            <w:tcW w:w="491" w:type="dxa"/>
          </w:tcPr>
          <w:p w14:paraId="422393EC" w14:textId="4C715630" w:rsidR="00813315" w:rsidRPr="00813315" w:rsidRDefault="003F28A9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133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54" w:type="dxa"/>
            <w:gridSpan w:val="2"/>
          </w:tcPr>
          <w:p w14:paraId="01835EBA" w14:textId="14F446FA" w:rsidR="00813315" w:rsidRPr="00457651" w:rsidRDefault="00813315" w:rsidP="00813315">
            <w:pPr>
              <w:rPr>
                <w:rFonts w:ascii="Times New Roman" w:hAnsi="Times New Roman" w:cs="Times New Roman"/>
                <w:b/>
                <w:bCs/>
              </w:rPr>
            </w:pPr>
            <w:r w:rsidRPr="00457651">
              <w:rPr>
                <w:rFonts w:ascii="Times New Roman" w:hAnsi="Times New Roman" w:cs="Times New Roman"/>
                <w:b/>
                <w:bCs/>
              </w:rPr>
              <w:t>ІІІ. ПОРЯДОК ТА УМОВИ ЗДІЙСНЕННЯ СТРАХУВАННЯ ТА ПЕРЕСТРАХУВАННЯ</w:t>
            </w:r>
          </w:p>
        </w:tc>
      </w:tr>
      <w:tr w:rsidR="00CE2308" w:rsidRPr="00BC4444" w14:paraId="05BC0A47" w14:textId="77777777" w:rsidTr="00B05B36">
        <w:tc>
          <w:tcPr>
            <w:tcW w:w="491" w:type="dxa"/>
          </w:tcPr>
          <w:p w14:paraId="76C04BE4" w14:textId="487023F6" w:rsidR="00CE2308" w:rsidRPr="00813315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107" w:type="dxa"/>
          </w:tcPr>
          <w:p w14:paraId="02C3C362" w14:textId="77777777" w:rsidR="00CE2308" w:rsidRPr="00813315" w:rsidRDefault="00CE2308" w:rsidP="00813315">
            <w:pPr>
              <w:rPr>
                <w:rFonts w:ascii="Times New Roman" w:hAnsi="Times New Roman" w:cs="Times New Roman"/>
              </w:rPr>
            </w:pPr>
            <w:r w:rsidRPr="00813315">
              <w:rPr>
                <w:rFonts w:ascii="Times New Roman" w:hAnsi="Times New Roman" w:cs="Times New Roman"/>
              </w:rPr>
              <w:t>Тема 1. Особи, які мають право здійснювати діяльність зі страхування 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3315">
              <w:rPr>
                <w:rFonts w:ascii="Times New Roman" w:hAnsi="Times New Roman" w:cs="Times New Roman"/>
              </w:rPr>
              <w:t>діяльність з надання посередницьких послуг на ринку страхування.</w:t>
            </w:r>
          </w:p>
          <w:p w14:paraId="21510C7A" w14:textId="2B2B2F4A" w:rsidR="00CE2308" w:rsidRPr="00971160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813315">
              <w:rPr>
                <w:rFonts w:ascii="Times New Roman" w:hAnsi="Times New Roman" w:cs="Times New Roman"/>
              </w:rPr>
              <w:t xml:space="preserve">Вимоги щодо здійснення діяльності із страхування. </w:t>
            </w:r>
          </w:p>
        </w:tc>
        <w:tc>
          <w:tcPr>
            <w:tcW w:w="1747" w:type="dxa"/>
          </w:tcPr>
          <w:p w14:paraId="4F7A05A7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3D587638" w14:textId="1737C25E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17BC43A5" w14:textId="77777777" w:rsidTr="00657373">
        <w:tc>
          <w:tcPr>
            <w:tcW w:w="491" w:type="dxa"/>
          </w:tcPr>
          <w:p w14:paraId="0E239E05" w14:textId="760214DD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107" w:type="dxa"/>
          </w:tcPr>
          <w:p w14:paraId="5B9DF53E" w14:textId="77777777" w:rsidR="00CE2308" w:rsidRDefault="00CE2308" w:rsidP="00DF0BEF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 xml:space="preserve">Тема 2. Порядок авторизації страхових посередників. </w:t>
            </w:r>
          </w:p>
          <w:p w14:paraId="133BF445" w14:textId="2E642252" w:rsidR="00CE2308" w:rsidRDefault="00CE2308" w:rsidP="00DF0BEF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>Реєстр страхових</w:t>
            </w:r>
            <w:r w:rsidRPr="00457651">
              <w:rPr>
                <w:rFonts w:ascii="Times New Roman" w:hAnsi="Times New Roman" w:cs="Times New Roman"/>
              </w:rPr>
              <w:t xml:space="preserve"> </w:t>
            </w:r>
            <w:r w:rsidRPr="00DF0BEF">
              <w:rPr>
                <w:rFonts w:ascii="Times New Roman" w:hAnsi="Times New Roman" w:cs="Times New Roman"/>
              </w:rPr>
              <w:t>посередників. Загальні засади здійснення діяльності з реалізації</w:t>
            </w:r>
            <w:r w:rsidRPr="00457651">
              <w:rPr>
                <w:rFonts w:ascii="Times New Roman" w:hAnsi="Times New Roman" w:cs="Times New Roman"/>
              </w:rPr>
              <w:t xml:space="preserve"> </w:t>
            </w:r>
            <w:r w:rsidRPr="00DF0BEF">
              <w:rPr>
                <w:rFonts w:ascii="Times New Roman" w:hAnsi="Times New Roman" w:cs="Times New Roman"/>
              </w:rPr>
              <w:t xml:space="preserve">страхових та/або перестрахових продуктів. </w:t>
            </w:r>
          </w:p>
          <w:p w14:paraId="4A073B94" w14:textId="62D02216" w:rsidR="00CE2308" w:rsidRPr="00DF0BEF" w:rsidRDefault="00CE2308" w:rsidP="00DF0BEF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>Вимоги до осіб, які</w:t>
            </w:r>
            <w:r w:rsidRPr="00457651">
              <w:rPr>
                <w:rFonts w:ascii="Times New Roman" w:hAnsi="Times New Roman" w:cs="Times New Roman"/>
              </w:rPr>
              <w:t xml:space="preserve"> </w:t>
            </w:r>
            <w:r w:rsidRPr="00DF0BEF">
              <w:rPr>
                <w:rFonts w:ascii="Times New Roman" w:hAnsi="Times New Roman" w:cs="Times New Roman"/>
              </w:rPr>
              <w:t>здійснюють діяльність (виконують трудові обов’язки) з реалізації страхових та/або перестрахових продуктів. Винагорода за реалізацію.</w:t>
            </w:r>
          </w:p>
          <w:p w14:paraId="1285739C" w14:textId="77777777" w:rsidR="00CE2308" w:rsidRPr="00DF0BEF" w:rsidRDefault="00CE2308" w:rsidP="00DF0BEF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>Ведення страховим посередником переліку працівників з реалізації.</w:t>
            </w:r>
          </w:p>
          <w:p w14:paraId="24B0EF28" w14:textId="77777777" w:rsidR="00CE2308" w:rsidRDefault="00CE2308" w:rsidP="00DF0BEF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 xml:space="preserve">Регулювання та нагляд за діяльністю страхових посередників. </w:t>
            </w:r>
          </w:p>
          <w:p w14:paraId="7ECD6282" w14:textId="73E72AB6" w:rsidR="00CE2308" w:rsidRPr="00971160" w:rsidRDefault="00CE2308" w:rsidP="00457651">
            <w:pPr>
              <w:rPr>
                <w:rFonts w:ascii="Times New Roman" w:hAnsi="Times New Roman" w:cs="Times New Roman"/>
                <w:lang w:val="uk-UA"/>
              </w:rPr>
            </w:pPr>
            <w:r w:rsidRPr="00DF0BEF">
              <w:rPr>
                <w:rFonts w:ascii="Times New Roman" w:hAnsi="Times New Roman" w:cs="Times New Roman"/>
              </w:rPr>
              <w:t>Виключення страхового посередника з</w:t>
            </w:r>
            <w:r w:rsidRPr="00457651">
              <w:rPr>
                <w:rFonts w:ascii="Times New Roman" w:hAnsi="Times New Roman" w:cs="Times New Roman"/>
              </w:rPr>
              <w:t xml:space="preserve"> </w:t>
            </w:r>
            <w:r w:rsidRPr="00DF0BEF">
              <w:rPr>
                <w:rFonts w:ascii="Times New Roman" w:hAnsi="Times New Roman" w:cs="Times New Roman"/>
              </w:rPr>
              <w:t>Реєстру страхових посередників, втрата бездоганної ділової репутації</w:t>
            </w:r>
          </w:p>
        </w:tc>
        <w:tc>
          <w:tcPr>
            <w:tcW w:w="1747" w:type="dxa"/>
          </w:tcPr>
          <w:p w14:paraId="51285CCD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28491BCD" w14:textId="147CF759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2ACC09AA" w14:textId="77777777" w:rsidTr="005B73ED">
        <w:tc>
          <w:tcPr>
            <w:tcW w:w="491" w:type="dxa"/>
          </w:tcPr>
          <w:p w14:paraId="40C4AE95" w14:textId="630EA1D9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107" w:type="dxa"/>
          </w:tcPr>
          <w:p w14:paraId="1A41243E" w14:textId="77777777" w:rsidR="00CE2308" w:rsidRPr="00DF0BEF" w:rsidRDefault="00CE2308" w:rsidP="00DF0B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DF0BEF">
              <w:rPr>
                <w:rFonts w:ascii="Times New Roman" w:hAnsi="Times New Roman" w:cs="Times New Roman"/>
              </w:rPr>
              <w:t>ема 3. Загальні вимоги до системи управління страховика. Система</w:t>
            </w:r>
          </w:p>
          <w:p w14:paraId="5018312B" w14:textId="77777777" w:rsidR="00CE2308" w:rsidRPr="00DF0BEF" w:rsidRDefault="00CE2308" w:rsidP="00DF0BEF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>внутрішнього контролю страховика та система управління ризиками.</w:t>
            </w:r>
          </w:p>
          <w:p w14:paraId="4B2325DF" w14:textId="77777777" w:rsidR="00CE2308" w:rsidRPr="00457651" w:rsidRDefault="00CE2308" w:rsidP="00DF0BEF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>Ключові функції. Аутсорсинг</w:t>
            </w:r>
            <w:r w:rsidRPr="00457651">
              <w:rPr>
                <w:rFonts w:ascii="Times New Roman" w:hAnsi="Times New Roman" w:cs="Times New Roman"/>
              </w:rPr>
              <w:t>.</w:t>
            </w:r>
          </w:p>
          <w:p w14:paraId="2EC08200" w14:textId="1E70C164" w:rsidR="00CE2308" w:rsidRPr="00971160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8E2760">
              <w:rPr>
                <w:rFonts w:ascii="Times New Roman" w:hAnsi="Times New Roman" w:cs="Times New Roman"/>
              </w:rPr>
              <w:lastRenderedPageBreak/>
              <w:t>Управління конфліктом інтересів.</w:t>
            </w:r>
            <w:r w:rsidRPr="00DF0BE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7" w:type="dxa"/>
          </w:tcPr>
          <w:p w14:paraId="1929C0C4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2A4817F6" w14:textId="71D4D1DA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62BC2675" w14:textId="77777777" w:rsidTr="00F07552">
        <w:tc>
          <w:tcPr>
            <w:tcW w:w="491" w:type="dxa"/>
          </w:tcPr>
          <w:p w14:paraId="0BA13C5F" w14:textId="1F8F10CF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107" w:type="dxa"/>
          </w:tcPr>
          <w:p w14:paraId="1FBB6473" w14:textId="77777777" w:rsidR="00CE2308" w:rsidRPr="00DF0BEF" w:rsidRDefault="00CE2308" w:rsidP="00DF0BEF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 xml:space="preserve">Тема 4.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Основні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вимоги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забезпечення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платоспроможності</w:t>
            </w:r>
          </w:p>
          <w:p w14:paraId="6F67D5DE" w14:textId="73094F8A" w:rsidR="00CE2308" w:rsidRPr="00971160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DF0BEF">
              <w:rPr>
                <w:rFonts w:ascii="Times New Roman" w:hAnsi="Times New Roman" w:cs="Times New Roman"/>
              </w:rPr>
              <w:t xml:space="preserve">страховика. </w:t>
            </w:r>
            <w:proofErr w:type="spellStart"/>
            <w:r w:rsidRPr="00DF0BEF">
              <w:rPr>
                <w:rFonts w:ascii="Times New Roman" w:hAnsi="Times New Roman" w:cs="Times New Roman"/>
              </w:rPr>
              <w:t>Технічні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резерви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Облік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звітність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страховика</w:t>
            </w:r>
          </w:p>
        </w:tc>
        <w:tc>
          <w:tcPr>
            <w:tcW w:w="1747" w:type="dxa"/>
          </w:tcPr>
          <w:p w14:paraId="0C83904F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7D8497B0" w14:textId="2E43E0C5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5D7CE4C0" w14:textId="77777777" w:rsidTr="009B11B1">
        <w:tc>
          <w:tcPr>
            <w:tcW w:w="491" w:type="dxa"/>
          </w:tcPr>
          <w:p w14:paraId="244B8E19" w14:textId="3BF097F1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107" w:type="dxa"/>
          </w:tcPr>
          <w:p w14:paraId="55CB1967" w14:textId="77777777" w:rsidR="00CE2308" w:rsidRDefault="00CE2308" w:rsidP="00DF0BEF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 xml:space="preserve">Тема 5.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Вихід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страховика з ринку. </w:t>
            </w:r>
          </w:p>
          <w:p w14:paraId="6B9A6BAB" w14:textId="77777777" w:rsidR="00CE2308" w:rsidRDefault="00CE2308" w:rsidP="00DF0BEF">
            <w:pPr>
              <w:rPr>
                <w:rFonts w:ascii="Times New Roman" w:hAnsi="Times New Roman" w:cs="Times New Roman"/>
              </w:rPr>
            </w:pPr>
            <w:proofErr w:type="spellStart"/>
            <w:r w:rsidRPr="00DF0BEF">
              <w:rPr>
                <w:rFonts w:ascii="Times New Roman" w:hAnsi="Times New Roman" w:cs="Times New Roman"/>
              </w:rPr>
              <w:t>Добровільний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вихід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страховика 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0BEF">
              <w:rPr>
                <w:rFonts w:ascii="Times New Roman" w:hAnsi="Times New Roman" w:cs="Times New Roman"/>
              </w:rPr>
              <w:t xml:space="preserve">ринку. </w:t>
            </w:r>
          </w:p>
          <w:p w14:paraId="1E216480" w14:textId="77777777" w:rsidR="00CE2308" w:rsidRDefault="00CE2308" w:rsidP="00DF0BEF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 xml:space="preserve">Порядок та </w:t>
            </w:r>
            <w:proofErr w:type="spellStart"/>
            <w:r w:rsidRPr="00DF0BEF">
              <w:rPr>
                <w:rFonts w:ascii="Times New Roman" w:hAnsi="Times New Roman" w:cs="Times New Roman"/>
              </w:rPr>
              <w:t>умови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передачі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виконання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страхового портфеля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0BEF">
              <w:rPr>
                <w:rFonts w:ascii="Times New Roman" w:hAnsi="Times New Roman" w:cs="Times New Roman"/>
              </w:rPr>
              <w:t xml:space="preserve">страховиком. </w:t>
            </w:r>
          </w:p>
          <w:p w14:paraId="4BE94B4D" w14:textId="02195334" w:rsidR="00CE2308" w:rsidRPr="00971160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F0BEF">
              <w:rPr>
                <w:rFonts w:ascii="Times New Roman" w:hAnsi="Times New Roman" w:cs="Times New Roman"/>
              </w:rPr>
              <w:t>Примусовий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вихід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страховика з ринку</w:t>
            </w:r>
          </w:p>
        </w:tc>
        <w:tc>
          <w:tcPr>
            <w:tcW w:w="1747" w:type="dxa"/>
          </w:tcPr>
          <w:p w14:paraId="7D12B6A3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4FFAA446" w14:textId="51F57995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2FFD3C47" w14:textId="77777777" w:rsidTr="007D1527">
        <w:tc>
          <w:tcPr>
            <w:tcW w:w="491" w:type="dxa"/>
          </w:tcPr>
          <w:p w14:paraId="23AF1E8A" w14:textId="6F25728C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107" w:type="dxa"/>
          </w:tcPr>
          <w:p w14:paraId="216D7735" w14:textId="77777777" w:rsidR="00CE2308" w:rsidRDefault="00CE2308" w:rsidP="001F5F86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 xml:space="preserve">Тема 6.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Державне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регулювання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нагляд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діяльністю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із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страхування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.  </w:t>
            </w:r>
          </w:p>
          <w:p w14:paraId="57550870" w14:textId="76E78087" w:rsidR="00CE2308" w:rsidRPr="007D131C" w:rsidRDefault="00CE2308" w:rsidP="00B86A2C">
            <w:pPr>
              <w:rPr>
                <w:rFonts w:ascii="Times New Roman" w:hAnsi="Times New Roman" w:cs="Times New Roman"/>
                <w:lang w:val="uk-UA"/>
              </w:rPr>
            </w:pPr>
            <w:r w:rsidRPr="00332D58">
              <w:rPr>
                <w:rFonts w:ascii="Times New Roman" w:hAnsi="Times New Roman" w:cs="Times New Roman"/>
              </w:rPr>
              <w:t>Перелік коригувальних заходів та заходів впливу, які можуть застосовуватись до страховика та страхового посередника. Штрафи, що накладаються на страховика та страхового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2D58">
              <w:rPr>
                <w:rFonts w:ascii="Times New Roman" w:hAnsi="Times New Roman" w:cs="Times New Roman"/>
              </w:rPr>
              <w:t>посередника за порушення законодавства з питань реалізації страхових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2D58">
              <w:rPr>
                <w:rFonts w:ascii="Times New Roman" w:hAnsi="Times New Roman" w:cs="Times New Roman"/>
              </w:rPr>
              <w:t>та перестрахових продуктів.</w:t>
            </w:r>
          </w:p>
        </w:tc>
        <w:tc>
          <w:tcPr>
            <w:tcW w:w="1747" w:type="dxa"/>
          </w:tcPr>
          <w:p w14:paraId="79116452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7431A7BF" w14:textId="2B42A436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1818CF92" w14:textId="77777777" w:rsidTr="003F28A9">
        <w:tc>
          <w:tcPr>
            <w:tcW w:w="491" w:type="dxa"/>
          </w:tcPr>
          <w:p w14:paraId="0F2E379A" w14:textId="5528F5B7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8854" w:type="dxa"/>
            <w:gridSpan w:val="2"/>
          </w:tcPr>
          <w:p w14:paraId="3F0190F0" w14:textId="4BAD8215" w:rsidR="00CE2308" w:rsidRPr="00457651" w:rsidRDefault="00CE2308" w:rsidP="00DF0BEF">
            <w:pPr>
              <w:rPr>
                <w:rFonts w:ascii="Times New Roman" w:hAnsi="Times New Roman" w:cs="Times New Roman"/>
                <w:b/>
                <w:bCs/>
              </w:rPr>
            </w:pPr>
            <w:r w:rsidRPr="00457651">
              <w:rPr>
                <w:rFonts w:ascii="Times New Roman" w:hAnsi="Times New Roman" w:cs="Times New Roman"/>
                <w:b/>
                <w:bCs/>
              </w:rPr>
              <w:t>ІV. ПОРЯДОК ОЦІНЮВАННЯ ОСОБАМИ, ЯКІ ЗДІЙСНЮЮТЬ ДІЯЛЬНІСТЬ</w:t>
            </w:r>
          </w:p>
          <w:p w14:paraId="3A222A65" w14:textId="52E657CA" w:rsidR="00CE2308" w:rsidRPr="00457651" w:rsidRDefault="00CE2308" w:rsidP="00DF0BEF">
            <w:pPr>
              <w:rPr>
                <w:rFonts w:ascii="Times New Roman" w:hAnsi="Times New Roman" w:cs="Times New Roman"/>
                <w:b/>
                <w:bCs/>
              </w:rPr>
            </w:pPr>
            <w:r w:rsidRPr="00457651">
              <w:rPr>
                <w:rFonts w:ascii="Times New Roman" w:hAnsi="Times New Roman" w:cs="Times New Roman"/>
                <w:b/>
                <w:bCs/>
              </w:rPr>
              <w:t>(ВИКОНУЮТЬ ТРУДОВІ ОБОВ’ЯЗКИ) З РЕАЛІЗАЦІЇ СТРАХОВИХ ТА/АБО</w:t>
            </w:r>
          </w:p>
          <w:p w14:paraId="03E23506" w14:textId="70157B5E" w:rsidR="00CE2308" w:rsidRPr="00457651" w:rsidRDefault="00CE2308" w:rsidP="00DF0BEF">
            <w:pPr>
              <w:rPr>
                <w:rFonts w:ascii="Times New Roman" w:hAnsi="Times New Roman" w:cs="Times New Roman"/>
                <w:b/>
                <w:bCs/>
              </w:rPr>
            </w:pPr>
            <w:r w:rsidRPr="00457651">
              <w:rPr>
                <w:rFonts w:ascii="Times New Roman" w:hAnsi="Times New Roman" w:cs="Times New Roman"/>
                <w:b/>
                <w:bCs/>
              </w:rPr>
              <w:t>ПЕРЕСТРАХОВИХ ПРОДУКТІВ, ПОТРЕБ КЛІЄНТА</w:t>
            </w:r>
          </w:p>
        </w:tc>
      </w:tr>
      <w:tr w:rsidR="00CE2308" w:rsidRPr="00BC4444" w14:paraId="60D63FCB" w14:textId="77777777" w:rsidTr="00CA6572">
        <w:tc>
          <w:tcPr>
            <w:tcW w:w="491" w:type="dxa"/>
          </w:tcPr>
          <w:p w14:paraId="5A33E2B0" w14:textId="0DC11643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107" w:type="dxa"/>
          </w:tcPr>
          <w:p w14:paraId="4C7E2EC8" w14:textId="09E395A9" w:rsidR="00CE2308" w:rsidRPr="007D131C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DF0BEF">
              <w:rPr>
                <w:rFonts w:ascii="Times New Roman" w:hAnsi="Times New Roman" w:cs="Times New Roman"/>
              </w:rPr>
              <w:t xml:space="preserve">Тема 1. Порядок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визначення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вимог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та потреб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клієнта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DF0BEF">
              <w:rPr>
                <w:rFonts w:ascii="Times New Roman" w:hAnsi="Times New Roman" w:cs="Times New Roman"/>
              </w:rPr>
              <w:t>страхуванні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залежно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від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специфіки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F0BEF">
              <w:rPr>
                <w:rFonts w:ascii="Times New Roman" w:hAnsi="Times New Roman" w:cs="Times New Roman"/>
              </w:rPr>
              <w:t>складності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страхового продукту та/</w:t>
            </w:r>
            <w:proofErr w:type="spellStart"/>
            <w:r w:rsidRPr="00DF0BEF">
              <w:rPr>
                <w:rFonts w:ascii="Times New Roman" w:hAnsi="Times New Roman" w:cs="Times New Roman"/>
              </w:rPr>
              <w:t>або</w:t>
            </w:r>
            <w:proofErr w:type="spellEnd"/>
            <w:r w:rsidRPr="00DF0BEF">
              <w:rPr>
                <w:rFonts w:ascii="Times New Roman" w:hAnsi="Times New Roman" w:cs="Times New Roman"/>
              </w:rPr>
              <w:t xml:space="preserve"> типу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0BEF">
              <w:rPr>
                <w:rFonts w:ascii="Times New Roman" w:hAnsi="Times New Roman" w:cs="Times New Roman"/>
              </w:rPr>
              <w:t>клієнта</w:t>
            </w:r>
            <w:proofErr w:type="spellEnd"/>
          </w:p>
        </w:tc>
        <w:tc>
          <w:tcPr>
            <w:tcW w:w="1747" w:type="dxa"/>
          </w:tcPr>
          <w:p w14:paraId="47D7E296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1FD59C34" w14:textId="401C6052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29BEC074" w14:textId="77777777" w:rsidTr="00140C84">
        <w:tc>
          <w:tcPr>
            <w:tcW w:w="491" w:type="dxa"/>
          </w:tcPr>
          <w:p w14:paraId="77B75233" w14:textId="141533EC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107" w:type="dxa"/>
          </w:tcPr>
          <w:p w14:paraId="43548F1F" w14:textId="77777777" w:rsidR="00CE2308" w:rsidRPr="0054175A" w:rsidRDefault="00CE2308" w:rsidP="00DF0BEF">
            <w:pPr>
              <w:rPr>
                <w:rFonts w:ascii="Times New Roman" w:hAnsi="Times New Roman" w:cs="Times New Roman"/>
              </w:rPr>
            </w:pPr>
            <w:r w:rsidRPr="00DF0BEF">
              <w:rPr>
                <w:rFonts w:ascii="Times New Roman" w:hAnsi="Times New Roman" w:cs="Times New Roman"/>
              </w:rPr>
              <w:t xml:space="preserve">Тема 2. </w:t>
            </w:r>
            <w:proofErr w:type="spellStart"/>
            <w:r w:rsidRPr="0054175A">
              <w:rPr>
                <w:rFonts w:ascii="Times New Roman" w:hAnsi="Times New Roman" w:cs="Times New Roman"/>
              </w:rPr>
              <w:t>Перелік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інформації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страховий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продукт, про страховика та страхового </w:t>
            </w:r>
            <w:proofErr w:type="spellStart"/>
            <w:r w:rsidRPr="0054175A">
              <w:rPr>
                <w:rFonts w:ascii="Times New Roman" w:hAnsi="Times New Roman" w:cs="Times New Roman"/>
              </w:rPr>
              <w:t>посередника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якщо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страховий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продукт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реалізується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через</w:t>
            </w:r>
          </w:p>
          <w:p w14:paraId="1E03789F" w14:textId="77777777" w:rsidR="00CE2308" w:rsidRPr="0054175A" w:rsidRDefault="00CE2308" w:rsidP="00DF0BEF">
            <w:pPr>
              <w:rPr>
                <w:rFonts w:ascii="Times New Roman" w:hAnsi="Times New Roman" w:cs="Times New Roman"/>
              </w:rPr>
            </w:pPr>
            <w:r w:rsidRPr="0054175A">
              <w:rPr>
                <w:rFonts w:ascii="Times New Roman" w:hAnsi="Times New Roman" w:cs="Times New Roman"/>
              </w:rPr>
              <w:t xml:space="preserve">страхового </w:t>
            </w:r>
            <w:proofErr w:type="spellStart"/>
            <w:r w:rsidRPr="0054175A">
              <w:rPr>
                <w:rFonts w:ascii="Times New Roman" w:hAnsi="Times New Roman" w:cs="Times New Roman"/>
              </w:rPr>
              <w:t>посередника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що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75A">
              <w:rPr>
                <w:rFonts w:ascii="Times New Roman" w:hAnsi="Times New Roman" w:cs="Times New Roman"/>
              </w:rPr>
              <w:t>надається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75A">
              <w:rPr>
                <w:rFonts w:ascii="Times New Roman" w:hAnsi="Times New Roman" w:cs="Times New Roman"/>
              </w:rPr>
              <w:t>клієнту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укладення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договору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Інформаційний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документ про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страховий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продукт. </w:t>
            </w:r>
          </w:p>
          <w:p w14:paraId="0FC752FA" w14:textId="04F61D08" w:rsidR="00CE2308" w:rsidRPr="007D131C" w:rsidRDefault="00CE2308" w:rsidP="0045765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4175A">
              <w:rPr>
                <w:rFonts w:ascii="Times New Roman" w:hAnsi="Times New Roman" w:cs="Times New Roman"/>
              </w:rPr>
              <w:t>Вимоги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розкриття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інформації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страховиком та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страховим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75A">
              <w:rPr>
                <w:rFonts w:ascii="Times New Roman" w:hAnsi="Times New Roman" w:cs="Times New Roman"/>
              </w:rPr>
              <w:t>посередником</w:t>
            </w:r>
            <w:proofErr w:type="spellEnd"/>
            <w:r w:rsidRPr="004576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75A">
              <w:rPr>
                <w:rFonts w:ascii="Times New Roman" w:hAnsi="Times New Roman" w:cs="Times New Roman"/>
              </w:rPr>
              <w:t>клієнту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175A">
              <w:rPr>
                <w:rFonts w:ascii="Times New Roman" w:hAnsi="Times New Roman" w:cs="Times New Roman"/>
              </w:rPr>
              <w:t>включаючи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розкриття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інформації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54175A">
              <w:rPr>
                <w:rFonts w:ascii="Times New Roman" w:hAnsi="Times New Roman" w:cs="Times New Roman"/>
              </w:rPr>
              <w:t>власних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вебсайтах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страховиків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54175A">
              <w:rPr>
                <w:rFonts w:ascii="Times New Roman" w:hAnsi="Times New Roman" w:cs="Times New Roman"/>
              </w:rPr>
              <w:t>страхових</w:t>
            </w:r>
            <w:proofErr w:type="spellEnd"/>
            <w:r w:rsidRPr="005417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4175A">
              <w:rPr>
                <w:rFonts w:ascii="Times New Roman" w:hAnsi="Times New Roman" w:cs="Times New Roman"/>
              </w:rPr>
              <w:t>посередників</w:t>
            </w:r>
            <w:proofErr w:type="spellEnd"/>
          </w:p>
        </w:tc>
        <w:tc>
          <w:tcPr>
            <w:tcW w:w="1747" w:type="dxa"/>
          </w:tcPr>
          <w:p w14:paraId="1BA7FCBD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6CC702AE" w14:textId="16979510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6C0E036C" w14:textId="77777777" w:rsidTr="00AA30A9">
        <w:tc>
          <w:tcPr>
            <w:tcW w:w="491" w:type="dxa"/>
          </w:tcPr>
          <w:p w14:paraId="1B175E4C" w14:textId="0BADCF00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107" w:type="dxa"/>
          </w:tcPr>
          <w:p w14:paraId="01A9048B" w14:textId="77777777" w:rsidR="00CE2308" w:rsidRPr="00706C18" w:rsidRDefault="00CE2308" w:rsidP="00706C18">
            <w:pPr>
              <w:rPr>
                <w:rFonts w:ascii="Times New Roman" w:hAnsi="Times New Roman" w:cs="Times New Roman"/>
              </w:rPr>
            </w:pPr>
            <w:r w:rsidRPr="00706C18">
              <w:rPr>
                <w:rFonts w:ascii="Times New Roman" w:hAnsi="Times New Roman" w:cs="Times New Roman"/>
              </w:rPr>
              <w:t xml:space="preserve">Тема 3. Порядок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індивідуальних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консультацій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та/</w:t>
            </w:r>
            <w:proofErr w:type="spellStart"/>
            <w:r w:rsidRPr="00706C18">
              <w:rPr>
                <w:rFonts w:ascii="Times New Roman" w:hAnsi="Times New Roman" w:cs="Times New Roman"/>
              </w:rPr>
              <w:t>або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формування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рекомендацій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706C18">
              <w:rPr>
                <w:rFonts w:ascii="Times New Roman" w:hAnsi="Times New Roman" w:cs="Times New Roman"/>
              </w:rPr>
              <w:t>пропозицій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клієнту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стосовно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продуктів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за</w:t>
            </w:r>
          </w:p>
          <w:p w14:paraId="5AFE8DF5" w14:textId="4C1FFC0C" w:rsidR="00CE2308" w:rsidRPr="007D131C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06C18">
              <w:rPr>
                <w:rFonts w:ascii="Times New Roman" w:hAnsi="Times New Roman" w:cs="Times New Roman"/>
              </w:rPr>
              <w:t>класами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іншими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ніж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життя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залежно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від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специфіки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складності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страхового продукту та типу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клієнта</w:t>
            </w:r>
            <w:proofErr w:type="spellEnd"/>
          </w:p>
        </w:tc>
        <w:tc>
          <w:tcPr>
            <w:tcW w:w="1747" w:type="dxa"/>
          </w:tcPr>
          <w:p w14:paraId="1C5BE9C7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7298D41B" w14:textId="0D242886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70DE821A" w14:textId="77777777" w:rsidTr="003F28A9">
        <w:tc>
          <w:tcPr>
            <w:tcW w:w="491" w:type="dxa"/>
          </w:tcPr>
          <w:p w14:paraId="747550FE" w14:textId="02421835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8854" w:type="dxa"/>
            <w:gridSpan w:val="2"/>
          </w:tcPr>
          <w:p w14:paraId="575B9E8E" w14:textId="64524898" w:rsidR="00CE2308" w:rsidRPr="00457651" w:rsidRDefault="00CE2308" w:rsidP="00735C15">
            <w:pPr>
              <w:rPr>
                <w:rFonts w:ascii="Times New Roman" w:hAnsi="Times New Roman" w:cs="Times New Roman"/>
                <w:b/>
                <w:bCs/>
              </w:rPr>
            </w:pPr>
            <w:r w:rsidRPr="00457651">
              <w:rPr>
                <w:rFonts w:ascii="Times New Roman" w:hAnsi="Times New Roman" w:cs="Times New Roman"/>
                <w:b/>
                <w:bCs/>
              </w:rPr>
              <w:t>V. ПОРЯДОК УКЛАДАННЯ ДОГОВОРІВ СТРАХУВАННЯ ТА ПЕРЕСТРАХУВАННЯ ЗА КЛАСАМИ СТРАХУВАННЯ ІНШИМИ, НІЖ СТРАХУВАННЯ ЖИТТЯ</w:t>
            </w:r>
          </w:p>
        </w:tc>
      </w:tr>
      <w:tr w:rsidR="00CE2308" w:rsidRPr="00BC4444" w14:paraId="2C3206DF" w14:textId="77777777" w:rsidTr="00B514CB">
        <w:tc>
          <w:tcPr>
            <w:tcW w:w="491" w:type="dxa"/>
          </w:tcPr>
          <w:p w14:paraId="78658C2E" w14:textId="634F8662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107" w:type="dxa"/>
          </w:tcPr>
          <w:p w14:paraId="5CA18ED2" w14:textId="77777777" w:rsidR="00CE2308" w:rsidRPr="00971160" w:rsidRDefault="00CE2308" w:rsidP="00706C18">
            <w:pPr>
              <w:rPr>
                <w:rFonts w:ascii="Times New Roman" w:hAnsi="Times New Roman" w:cs="Times New Roman"/>
              </w:rPr>
            </w:pPr>
            <w:r w:rsidRPr="00971160">
              <w:rPr>
                <w:rFonts w:ascii="Times New Roman" w:hAnsi="Times New Roman" w:cs="Times New Roman"/>
              </w:rPr>
              <w:t xml:space="preserve">Тема 1. </w:t>
            </w:r>
            <w:proofErr w:type="spellStart"/>
            <w:r w:rsidRPr="00971160">
              <w:rPr>
                <w:rFonts w:ascii="Times New Roman" w:hAnsi="Times New Roman" w:cs="Times New Roman"/>
              </w:rPr>
              <w:t>Ліцензування</w:t>
            </w:r>
            <w:proofErr w:type="spellEnd"/>
            <w:r w:rsidRPr="00971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1160">
              <w:rPr>
                <w:rFonts w:ascii="Times New Roman" w:hAnsi="Times New Roman" w:cs="Times New Roman"/>
              </w:rPr>
              <w:t>діяльності</w:t>
            </w:r>
            <w:proofErr w:type="spellEnd"/>
            <w:r w:rsidRPr="00971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1160">
              <w:rPr>
                <w:rFonts w:ascii="Times New Roman" w:hAnsi="Times New Roman" w:cs="Times New Roman"/>
              </w:rPr>
              <w:t>із</w:t>
            </w:r>
            <w:proofErr w:type="spellEnd"/>
            <w:r w:rsidRPr="00971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1160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971160">
              <w:rPr>
                <w:rFonts w:ascii="Times New Roman" w:hAnsi="Times New Roman" w:cs="Times New Roman"/>
              </w:rPr>
              <w:t>. Класи страхування.</w:t>
            </w:r>
          </w:p>
          <w:p w14:paraId="4C283DC0" w14:textId="3CF0FB3C" w:rsidR="00CE2308" w:rsidRPr="00352627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971160">
              <w:rPr>
                <w:rFonts w:ascii="Times New Roman" w:hAnsi="Times New Roman" w:cs="Times New Roman"/>
              </w:rPr>
              <w:t xml:space="preserve">Характеристика та </w:t>
            </w:r>
            <w:proofErr w:type="spellStart"/>
            <w:r w:rsidRPr="00971160">
              <w:rPr>
                <w:rFonts w:ascii="Times New Roman" w:hAnsi="Times New Roman" w:cs="Times New Roman"/>
              </w:rPr>
              <w:t>класифікаційні</w:t>
            </w:r>
            <w:proofErr w:type="spellEnd"/>
            <w:r w:rsidRPr="00971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1160">
              <w:rPr>
                <w:rFonts w:ascii="Times New Roman" w:hAnsi="Times New Roman" w:cs="Times New Roman"/>
              </w:rPr>
              <w:t>ознаки</w:t>
            </w:r>
            <w:proofErr w:type="spellEnd"/>
            <w:r w:rsidRPr="00971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1160">
              <w:rPr>
                <w:rFonts w:ascii="Times New Roman" w:hAnsi="Times New Roman" w:cs="Times New Roman"/>
              </w:rPr>
              <w:t>класів</w:t>
            </w:r>
            <w:proofErr w:type="spellEnd"/>
            <w:r w:rsidRPr="00971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1160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9711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1160">
              <w:rPr>
                <w:rFonts w:ascii="Times New Roman" w:hAnsi="Times New Roman" w:cs="Times New Roman"/>
              </w:rPr>
              <w:t>особливості</w:t>
            </w:r>
            <w:proofErr w:type="spellEnd"/>
            <w:r w:rsidRPr="00971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1160">
              <w:rPr>
                <w:rFonts w:ascii="Times New Roman" w:hAnsi="Times New Roman" w:cs="Times New Roman"/>
              </w:rPr>
              <w:t>укладання</w:t>
            </w:r>
            <w:proofErr w:type="spellEnd"/>
            <w:r w:rsidRPr="00971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1160">
              <w:rPr>
                <w:rFonts w:ascii="Times New Roman" w:hAnsi="Times New Roman" w:cs="Times New Roman"/>
              </w:rPr>
              <w:t>договорів</w:t>
            </w:r>
            <w:proofErr w:type="spellEnd"/>
            <w:r w:rsidRPr="009711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1160">
              <w:rPr>
                <w:rFonts w:ascii="Times New Roman" w:hAnsi="Times New Roman" w:cs="Times New Roman"/>
              </w:rPr>
              <w:t>страхування</w:t>
            </w:r>
            <w:proofErr w:type="spellEnd"/>
          </w:p>
        </w:tc>
        <w:tc>
          <w:tcPr>
            <w:tcW w:w="1747" w:type="dxa"/>
          </w:tcPr>
          <w:p w14:paraId="322A6244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3ED5D3FB" w14:textId="1F08A0B9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5A4F249E" w14:textId="77777777" w:rsidTr="00727C69">
        <w:tc>
          <w:tcPr>
            <w:tcW w:w="491" w:type="dxa"/>
          </w:tcPr>
          <w:p w14:paraId="34525336" w14:textId="14ADFF61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107" w:type="dxa"/>
          </w:tcPr>
          <w:p w14:paraId="3A3C1F65" w14:textId="1CAEF205" w:rsidR="00CE2308" w:rsidRPr="00352627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706C18">
              <w:rPr>
                <w:rFonts w:ascii="Times New Roman" w:hAnsi="Times New Roman" w:cs="Times New Roman"/>
              </w:rPr>
              <w:t xml:space="preserve">Тема 2.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Загальні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індивідуальні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умови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страхового продукту: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вимоги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до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змісту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розміщення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вебсайті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страховика</w:t>
            </w:r>
          </w:p>
        </w:tc>
        <w:tc>
          <w:tcPr>
            <w:tcW w:w="1747" w:type="dxa"/>
          </w:tcPr>
          <w:p w14:paraId="290AA0C4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2F8D49A6" w14:textId="17C64497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59A8B05D" w14:textId="77777777" w:rsidTr="00B740BD">
        <w:tc>
          <w:tcPr>
            <w:tcW w:w="491" w:type="dxa"/>
          </w:tcPr>
          <w:p w14:paraId="75C6298F" w14:textId="41EFCD61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107" w:type="dxa"/>
          </w:tcPr>
          <w:p w14:paraId="57D99337" w14:textId="77777777" w:rsidR="00CE2308" w:rsidRPr="00706C18" w:rsidRDefault="00CE2308" w:rsidP="00706C18">
            <w:pPr>
              <w:rPr>
                <w:rFonts w:ascii="Times New Roman" w:hAnsi="Times New Roman" w:cs="Times New Roman"/>
              </w:rPr>
            </w:pPr>
            <w:r w:rsidRPr="00706C18">
              <w:rPr>
                <w:rFonts w:ascii="Times New Roman" w:hAnsi="Times New Roman" w:cs="Times New Roman"/>
              </w:rPr>
              <w:t xml:space="preserve">Тема 3.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Вимоги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основних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положень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договору страхування.</w:t>
            </w:r>
          </w:p>
          <w:p w14:paraId="50F18F14" w14:textId="77777777" w:rsidR="00CE2308" w:rsidRDefault="00CE2308" w:rsidP="00706C18">
            <w:pPr>
              <w:rPr>
                <w:rFonts w:ascii="Times New Roman" w:hAnsi="Times New Roman" w:cs="Times New Roman"/>
              </w:rPr>
            </w:pPr>
            <w:proofErr w:type="spellStart"/>
            <w:r w:rsidRPr="00706C18">
              <w:rPr>
                <w:rFonts w:ascii="Times New Roman" w:hAnsi="Times New Roman" w:cs="Times New Roman"/>
              </w:rPr>
              <w:t>Страховий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ризик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і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страховий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випадок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. </w:t>
            </w:r>
          </w:p>
          <w:p w14:paraId="606FEC07" w14:textId="32F3EA84" w:rsidR="00CE2308" w:rsidRDefault="00CE2308" w:rsidP="00706C18">
            <w:pPr>
              <w:rPr>
                <w:rFonts w:ascii="Times New Roman" w:hAnsi="Times New Roman" w:cs="Times New Roman"/>
              </w:rPr>
            </w:pPr>
            <w:r w:rsidRPr="00706C18">
              <w:rPr>
                <w:rFonts w:ascii="Times New Roman" w:hAnsi="Times New Roman" w:cs="Times New Roman"/>
              </w:rPr>
              <w:t>Страхова сума, франшиза і</w:t>
            </w:r>
            <w:r w:rsidRPr="0045765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страхова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виплата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. </w:t>
            </w:r>
          </w:p>
          <w:p w14:paraId="40BEC1B4" w14:textId="77777777" w:rsidR="00CE2308" w:rsidRDefault="00CE2308" w:rsidP="00706C18">
            <w:pPr>
              <w:rPr>
                <w:rFonts w:ascii="Times New Roman" w:hAnsi="Times New Roman" w:cs="Times New Roman"/>
              </w:rPr>
            </w:pPr>
            <w:proofErr w:type="spellStart"/>
            <w:r w:rsidRPr="00706C18">
              <w:rPr>
                <w:rFonts w:ascii="Times New Roman" w:hAnsi="Times New Roman" w:cs="Times New Roman"/>
              </w:rPr>
              <w:t>Страховий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тариф,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страхова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премія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. </w:t>
            </w:r>
          </w:p>
          <w:p w14:paraId="097B4C1F" w14:textId="76E8EEAB" w:rsidR="00CE2308" w:rsidRDefault="00CE2308" w:rsidP="00706C18">
            <w:pPr>
              <w:rPr>
                <w:rFonts w:ascii="Times New Roman" w:hAnsi="Times New Roman" w:cs="Times New Roman"/>
              </w:rPr>
            </w:pPr>
            <w:r w:rsidRPr="00706C18">
              <w:rPr>
                <w:rFonts w:ascii="Times New Roman" w:hAnsi="Times New Roman" w:cs="Times New Roman"/>
              </w:rPr>
              <w:t>Валюта договору</w:t>
            </w:r>
            <w:r w:rsidRPr="00CE23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706C18">
              <w:rPr>
                <w:rFonts w:ascii="Times New Roman" w:hAnsi="Times New Roman" w:cs="Times New Roman"/>
              </w:rPr>
              <w:t>.</w:t>
            </w:r>
          </w:p>
          <w:p w14:paraId="08BBA839" w14:textId="5A23EC58" w:rsidR="00CE2308" w:rsidRPr="00352627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706C18">
              <w:rPr>
                <w:rFonts w:ascii="Times New Roman" w:hAnsi="Times New Roman" w:cs="Times New Roman"/>
              </w:rPr>
              <w:t xml:space="preserve">Строк і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територія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дії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договору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страхування</w:t>
            </w:r>
            <w:proofErr w:type="spellEnd"/>
          </w:p>
        </w:tc>
        <w:tc>
          <w:tcPr>
            <w:tcW w:w="1747" w:type="dxa"/>
          </w:tcPr>
          <w:p w14:paraId="2C420FFA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22315578" w14:textId="7D6BA95B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38D9CEF2" w14:textId="77777777" w:rsidTr="004B48B4">
        <w:tc>
          <w:tcPr>
            <w:tcW w:w="491" w:type="dxa"/>
          </w:tcPr>
          <w:p w14:paraId="595243B2" w14:textId="09B402EF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107" w:type="dxa"/>
          </w:tcPr>
          <w:p w14:paraId="5BD25BF2" w14:textId="77777777" w:rsidR="00CE2308" w:rsidRPr="00706C18" w:rsidRDefault="00CE2308" w:rsidP="00706C18">
            <w:pPr>
              <w:rPr>
                <w:rFonts w:ascii="Times New Roman" w:hAnsi="Times New Roman" w:cs="Times New Roman"/>
              </w:rPr>
            </w:pPr>
            <w:r w:rsidRPr="00706C18">
              <w:rPr>
                <w:rFonts w:ascii="Times New Roman" w:hAnsi="Times New Roman" w:cs="Times New Roman"/>
              </w:rPr>
              <w:t>Тема 4. Предмет та об’єкт договору страхування, сторони договору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6C18">
              <w:rPr>
                <w:rFonts w:ascii="Times New Roman" w:hAnsi="Times New Roman" w:cs="Times New Roman"/>
              </w:rPr>
              <w:t>страхування та інші особи, які зазначаються в договорі страхування.</w:t>
            </w:r>
          </w:p>
          <w:p w14:paraId="301E3299" w14:textId="77777777" w:rsidR="00CE2308" w:rsidRPr="00706C18" w:rsidRDefault="00CE2308" w:rsidP="00706C18">
            <w:pPr>
              <w:rPr>
                <w:rFonts w:ascii="Times New Roman" w:hAnsi="Times New Roman" w:cs="Times New Roman"/>
              </w:rPr>
            </w:pPr>
            <w:r w:rsidRPr="00706C18">
              <w:rPr>
                <w:rFonts w:ascii="Times New Roman" w:hAnsi="Times New Roman" w:cs="Times New Roman"/>
              </w:rPr>
              <w:t>Обов’язки страховика та страхувальника за договором страхування.</w:t>
            </w:r>
          </w:p>
          <w:p w14:paraId="1187EFB3" w14:textId="77777777" w:rsidR="00CE2308" w:rsidRDefault="00CE2308" w:rsidP="00706C18">
            <w:pPr>
              <w:rPr>
                <w:rFonts w:ascii="Times New Roman" w:hAnsi="Times New Roman" w:cs="Times New Roman"/>
              </w:rPr>
            </w:pPr>
            <w:r w:rsidRPr="00706C18">
              <w:rPr>
                <w:rFonts w:ascii="Times New Roman" w:hAnsi="Times New Roman" w:cs="Times New Roman"/>
              </w:rPr>
              <w:t xml:space="preserve">Особливості припинення договорів страхування. </w:t>
            </w:r>
          </w:p>
          <w:p w14:paraId="051C4B71" w14:textId="0D7F8263" w:rsidR="00CE2308" w:rsidRPr="00352627" w:rsidRDefault="00CE2308" w:rsidP="0045765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06C18">
              <w:rPr>
                <w:rFonts w:ascii="Times New Roman" w:hAnsi="Times New Roman" w:cs="Times New Roman"/>
              </w:rPr>
              <w:t>Відмова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від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договору</w:t>
            </w:r>
            <w:r w:rsidRPr="00CE23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страхування</w:t>
            </w:r>
            <w:proofErr w:type="spellEnd"/>
          </w:p>
        </w:tc>
        <w:tc>
          <w:tcPr>
            <w:tcW w:w="1747" w:type="dxa"/>
          </w:tcPr>
          <w:p w14:paraId="264D0976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2986F10A" w14:textId="7470C204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4A31F353" w14:textId="77777777" w:rsidTr="004824AA">
        <w:tc>
          <w:tcPr>
            <w:tcW w:w="491" w:type="dxa"/>
          </w:tcPr>
          <w:p w14:paraId="5E213A13" w14:textId="452422FF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7107" w:type="dxa"/>
          </w:tcPr>
          <w:p w14:paraId="3C24285B" w14:textId="77777777" w:rsidR="00CE2308" w:rsidRPr="00CA5193" w:rsidRDefault="00CE2308" w:rsidP="00706C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706C18">
              <w:rPr>
                <w:rFonts w:ascii="Times New Roman" w:hAnsi="Times New Roman" w:cs="Times New Roman"/>
              </w:rPr>
              <w:t xml:space="preserve">ема 5. </w:t>
            </w:r>
            <w:proofErr w:type="spellStart"/>
            <w:r w:rsidRPr="00CA5193">
              <w:rPr>
                <w:rFonts w:ascii="Times New Roman" w:hAnsi="Times New Roman" w:cs="Times New Roman"/>
              </w:rPr>
              <w:t>Вимоги</w:t>
            </w:r>
            <w:proofErr w:type="spellEnd"/>
            <w:r w:rsidRPr="00CA5193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CA5193">
              <w:rPr>
                <w:rFonts w:ascii="Times New Roman" w:hAnsi="Times New Roman" w:cs="Times New Roman"/>
              </w:rPr>
              <w:t>укладання</w:t>
            </w:r>
            <w:proofErr w:type="spellEnd"/>
            <w:r w:rsidRPr="00CA51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5193">
              <w:rPr>
                <w:rFonts w:ascii="Times New Roman" w:hAnsi="Times New Roman" w:cs="Times New Roman"/>
              </w:rPr>
              <w:t>договорів</w:t>
            </w:r>
            <w:proofErr w:type="spellEnd"/>
            <w:r w:rsidRPr="00CA51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5193">
              <w:rPr>
                <w:rFonts w:ascii="Times New Roman" w:hAnsi="Times New Roman" w:cs="Times New Roman"/>
              </w:rPr>
              <w:t>співстрахування</w:t>
            </w:r>
            <w:proofErr w:type="spellEnd"/>
            <w:r w:rsidRPr="00CA5193">
              <w:rPr>
                <w:rFonts w:ascii="Times New Roman" w:hAnsi="Times New Roman" w:cs="Times New Roman"/>
              </w:rPr>
              <w:t xml:space="preserve"> та</w:t>
            </w:r>
          </w:p>
          <w:p w14:paraId="522D03D9" w14:textId="77777777" w:rsidR="00CE2308" w:rsidRDefault="00CE2308" w:rsidP="00CA5193">
            <w:pPr>
              <w:rPr>
                <w:rFonts w:ascii="Times New Roman" w:hAnsi="Times New Roman" w:cs="Times New Roman"/>
              </w:rPr>
            </w:pPr>
            <w:proofErr w:type="spellStart"/>
            <w:r w:rsidRPr="00CA5193">
              <w:rPr>
                <w:rFonts w:ascii="Times New Roman" w:hAnsi="Times New Roman" w:cs="Times New Roman"/>
              </w:rPr>
              <w:t>Перестрахування</w:t>
            </w:r>
            <w:proofErr w:type="spellEnd"/>
            <w:r w:rsidRPr="00352627">
              <w:rPr>
                <w:rFonts w:ascii="Times New Roman" w:hAnsi="Times New Roman" w:cs="Times New Roman"/>
              </w:rPr>
              <w:t xml:space="preserve">. </w:t>
            </w:r>
          </w:p>
          <w:p w14:paraId="436FD44F" w14:textId="23F97F0A" w:rsidR="00CE2308" w:rsidRPr="00352627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352627">
              <w:rPr>
                <w:rFonts w:ascii="Times New Roman" w:hAnsi="Times New Roman" w:cs="Times New Roman"/>
              </w:rPr>
              <w:t>Особливості здійснення діяльності з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352627">
              <w:rPr>
                <w:rFonts w:ascii="Times New Roman" w:hAnsi="Times New Roman" w:cs="Times New Roman"/>
              </w:rPr>
              <w:t>перестрахування.</w:t>
            </w:r>
          </w:p>
        </w:tc>
        <w:tc>
          <w:tcPr>
            <w:tcW w:w="1747" w:type="dxa"/>
          </w:tcPr>
          <w:p w14:paraId="24CFFE9A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42CA883F" w14:textId="77777777" w:rsidR="00CE2308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  <w:p w14:paraId="6ED9A8AF" w14:textId="77777777" w:rsidR="00CE2308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</w:p>
          <w:p w14:paraId="3430AB8C" w14:textId="5A672A31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</w:p>
        </w:tc>
      </w:tr>
      <w:tr w:rsidR="00CE2308" w:rsidRPr="00BC4444" w14:paraId="5609EE21" w14:textId="77777777" w:rsidTr="003F28A9">
        <w:tc>
          <w:tcPr>
            <w:tcW w:w="491" w:type="dxa"/>
          </w:tcPr>
          <w:p w14:paraId="1F038DDF" w14:textId="6E79C8F8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8854" w:type="dxa"/>
            <w:gridSpan w:val="2"/>
          </w:tcPr>
          <w:p w14:paraId="089BEAF5" w14:textId="217FDABE" w:rsidR="00CE2308" w:rsidRPr="00457651" w:rsidRDefault="00CE2308" w:rsidP="00706C18">
            <w:pPr>
              <w:rPr>
                <w:rFonts w:ascii="Times New Roman" w:hAnsi="Times New Roman" w:cs="Times New Roman"/>
                <w:b/>
                <w:bCs/>
              </w:rPr>
            </w:pPr>
            <w:r w:rsidRPr="00457651">
              <w:rPr>
                <w:rFonts w:ascii="Times New Roman" w:hAnsi="Times New Roman" w:cs="Times New Roman"/>
                <w:b/>
                <w:bCs/>
              </w:rPr>
              <w:t>VІ. ПОРЯДОК ТА УМОВИ ЗДІЙСНЕННЯ СТРАХОВОЇ ВИПЛАТИ ЗА</w:t>
            </w:r>
          </w:p>
          <w:p w14:paraId="024CC40E" w14:textId="7F31E173" w:rsidR="00CE2308" w:rsidRPr="00457651" w:rsidRDefault="00CE2308" w:rsidP="00706C18">
            <w:pPr>
              <w:rPr>
                <w:rFonts w:ascii="Times New Roman" w:hAnsi="Times New Roman" w:cs="Times New Roman"/>
                <w:b/>
                <w:bCs/>
              </w:rPr>
            </w:pPr>
            <w:r w:rsidRPr="00457651">
              <w:rPr>
                <w:rFonts w:ascii="Times New Roman" w:hAnsi="Times New Roman" w:cs="Times New Roman"/>
                <w:b/>
                <w:bCs/>
              </w:rPr>
              <w:t>ДОГОВОРАМИ СТРАХУВАННЯ ТА ПЕРЕСТРАХУВАННЯ, ІНШИМИ, НІЖ СТРАХУВАННЯ ЖИТТЯ</w:t>
            </w:r>
          </w:p>
        </w:tc>
      </w:tr>
      <w:tr w:rsidR="00CE2308" w:rsidRPr="00BC4444" w14:paraId="0BE67191" w14:textId="77777777" w:rsidTr="008E2A48">
        <w:tc>
          <w:tcPr>
            <w:tcW w:w="491" w:type="dxa"/>
          </w:tcPr>
          <w:p w14:paraId="208FB90E" w14:textId="00734311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107" w:type="dxa"/>
          </w:tcPr>
          <w:p w14:paraId="515E57E7" w14:textId="77777777" w:rsidR="00CE2308" w:rsidRPr="00706C18" w:rsidRDefault="00CE2308" w:rsidP="00706C18">
            <w:pPr>
              <w:rPr>
                <w:rFonts w:ascii="Times New Roman" w:hAnsi="Times New Roman" w:cs="Times New Roman"/>
              </w:rPr>
            </w:pPr>
            <w:r w:rsidRPr="00706C18">
              <w:rPr>
                <w:rFonts w:ascii="Times New Roman" w:hAnsi="Times New Roman" w:cs="Times New Roman"/>
              </w:rPr>
              <w:t xml:space="preserve">Тема 1. Порядок та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умови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здійснення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страхових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виплат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різними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класами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та/</w:t>
            </w:r>
            <w:proofErr w:type="spellStart"/>
            <w:r w:rsidRPr="00706C18">
              <w:rPr>
                <w:rFonts w:ascii="Times New Roman" w:hAnsi="Times New Roman" w:cs="Times New Roman"/>
              </w:rPr>
              <w:t>або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видами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договорів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страхування</w:t>
            </w:r>
            <w:proofErr w:type="spellEnd"/>
          </w:p>
          <w:p w14:paraId="66B571A9" w14:textId="2B5F1A54" w:rsidR="00CE2308" w:rsidRPr="007D131C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706C18">
              <w:rPr>
                <w:rFonts w:ascii="Times New Roman" w:hAnsi="Times New Roman" w:cs="Times New Roman"/>
              </w:rPr>
              <w:t>(</w:t>
            </w:r>
            <w:proofErr w:type="spellStart"/>
            <w:r w:rsidRPr="00706C18">
              <w:rPr>
                <w:rFonts w:ascii="Times New Roman" w:hAnsi="Times New Roman" w:cs="Times New Roman"/>
              </w:rPr>
              <w:t>перестрахуванн</w:t>
            </w:r>
            <w:r>
              <w:rPr>
                <w:rFonts w:ascii="Times New Roman" w:hAnsi="Times New Roman" w:cs="Times New Roman"/>
              </w:rPr>
              <w:t>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7" w:type="dxa"/>
          </w:tcPr>
          <w:p w14:paraId="72434F07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59D64373" w14:textId="1B3BB46F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465194E8" w14:textId="77777777" w:rsidTr="00E713EB">
        <w:tc>
          <w:tcPr>
            <w:tcW w:w="491" w:type="dxa"/>
          </w:tcPr>
          <w:p w14:paraId="45813B1D" w14:textId="10B97DFC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107" w:type="dxa"/>
          </w:tcPr>
          <w:p w14:paraId="5CF77D4A" w14:textId="77777777" w:rsidR="00CE2308" w:rsidRPr="00706C18" w:rsidRDefault="00CE2308" w:rsidP="00706C18">
            <w:pPr>
              <w:rPr>
                <w:rFonts w:ascii="Times New Roman" w:hAnsi="Times New Roman" w:cs="Times New Roman"/>
              </w:rPr>
            </w:pPr>
            <w:r w:rsidRPr="00706C18">
              <w:rPr>
                <w:rFonts w:ascii="Times New Roman" w:hAnsi="Times New Roman" w:cs="Times New Roman"/>
              </w:rPr>
              <w:t xml:space="preserve">Тема 2.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Особливості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здійснення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страхових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виплат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за </w:t>
            </w:r>
            <w:r>
              <w:rPr>
                <w:rFonts w:ascii="Times New Roman" w:hAnsi="Times New Roman" w:cs="Times New Roman"/>
              </w:rPr>
              <w:t>д</w:t>
            </w:r>
            <w:r w:rsidRPr="00706C18">
              <w:rPr>
                <w:rFonts w:ascii="Times New Roman" w:hAnsi="Times New Roman" w:cs="Times New Roman"/>
              </w:rPr>
              <w:t>оговорами</w:t>
            </w:r>
          </w:p>
          <w:p w14:paraId="1D8E6FD4" w14:textId="77777777" w:rsidR="00CE2308" w:rsidRPr="00706C18" w:rsidRDefault="00CE2308" w:rsidP="00706C18">
            <w:pPr>
              <w:rPr>
                <w:rFonts w:ascii="Times New Roman" w:hAnsi="Times New Roman" w:cs="Times New Roman"/>
              </w:rPr>
            </w:pPr>
            <w:proofErr w:type="spellStart"/>
            <w:r w:rsidRPr="00706C18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об’єктом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706C18">
              <w:rPr>
                <w:rFonts w:ascii="Times New Roman" w:hAnsi="Times New Roman" w:cs="Times New Roman"/>
              </w:rPr>
              <w:t>якими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 є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життя</w:t>
            </w:r>
            <w:proofErr w:type="spellEnd"/>
            <w:r w:rsidRPr="00706C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06C18">
              <w:rPr>
                <w:rFonts w:ascii="Times New Roman" w:hAnsi="Times New Roman" w:cs="Times New Roman"/>
              </w:rPr>
              <w:t>здоров’я</w:t>
            </w:r>
            <w:proofErr w:type="spellEnd"/>
            <w:r w:rsidRPr="00706C18">
              <w:rPr>
                <w:rFonts w:ascii="Times New Roman" w:hAnsi="Times New Roman" w:cs="Times New Roman"/>
              </w:rPr>
              <w:t>,</w:t>
            </w:r>
          </w:p>
          <w:p w14:paraId="1B7AFD3A" w14:textId="7C64D9B9" w:rsidR="00CE2308" w:rsidRPr="007D131C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06C18">
              <w:rPr>
                <w:rFonts w:ascii="Times New Roman" w:hAnsi="Times New Roman" w:cs="Times New Roman"/>
              </w:rPr>
              <w:t>працездатність</w:t>
            </w:r>
            <w:proofErr w:type="spellEnd"/>
          </w:p>
        </w:tc>
        <w:tc>
          <w:tcPr>
            <w:tcW w:w="1747" w:type="dxa"/>
          </w:tcPr>
          <w:p w14:paraId="5C85C796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585169B8" w14:textId="1346A75A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770BFC49" w14:textId="77777777" w:rsidTr="00A24AE1">
        <w:tc>
          <w:tcPr>
            <w:tcW w:w="491" w:type="dxa"/>
          </w:tcPr>
          <w:p w14:paraId="0A0E8129" w14:textId="652D6FE4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7107" w:type="dxa"/>
          </w:tcPr>
          <w:p w14:paraId="75D80153" w14:textId="4C344387" w:rsidR="00CE2308" w:rsidRPr="007D131C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735C15">
              <w:rPr>
                <w:rFonts w:ascii="Times New Roman" w:hAnsi="Times New Roman" w:cs="Times New Roman"/>
              </w:rPr>
              <w:t xml:space="preserve">Тема 3. Права та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обов’язки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страховика та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страхувальника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під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час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врегулювання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подій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що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мають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ознаки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страхового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випадку</w:t>
            </w:r>
            <w:proofErr w:type="spellEnd"/>
          </w:p>
        </w:tc>
        <w:tc>
          <w:tcPr>
            <w:tcW w:w="1747" w:type="dxa"/>
          </w:tcPr>
          <w:p w14:paraId="188EE3B7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7AB7C4F6" w14:textId="3CC2A9EA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0411D0E1" w14:textId="77777777" w:rsidTr="00CD6D43">
        <w:tc>
          <w:tcPr>
            <w:tcW w:w="491" w:type="dxa"/>
          </w:tcPr>
          <w:p w14:paraId="435642C4" w14:textId="50E1E5AB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107" w:type="dxa"/>
          </w:tcPr>
          <w:p w14:paraId="3EA4C432" w14:textId="6085DA4D" w:rsidR="00CE2308" w:rsidRPr="007D131C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735C15">
              <w:rPr>
                <w:rFonts w:ascii="Times New Roman" w:hAnsi="Times New Roman" w:cs="Times New Roman"/>
              </w:rPr>
              <w:t xml:space="preserve">Тема 4.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Відмова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здійсненні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страхових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виплат</w:t>
            </w:r>
            <w:proofErr w:type="spellEnd"/>
          </w:p>
        </w:tc>
        <w:tc>
          <w:tcPr>
            <w:tcW w:w="1747" w:type="dxa"/>
          </w:tcPr>
          <w:p w14:paraId="12FD45F6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52077B4B" w14:textId="19719A94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35C8271C" w14:textId="77777777" w:rsidTr="003F28A9">
        <w:tc>
          <w:tcPr>
            <w:tcW w:w="491" w:type="dxa"/>
          </w:tcPr>
          <w:p w14:paraId="00BFEB30" w14:textId="68807F90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8854" w:type="dxa"/>
            <w:gridSpan w:val="2"/>
          </w:tcPr>
          <w:p w14:paraId="5CFB7519" w14:textId="5E64A51D" w:rsidR="00CE2308" w:rsidRPr="00457651" w:rsidRDefault="00CE2308" w:rsidP="00735C15">
            <w:pPr>
              <w:rPr>
                <w:rFonts w:ascii="Times New Roman" w:hAnsi="Times New Roman" w:cs="Times New Roman"/>
                <w:b/>
                <w:bCs/>
              </w:rPr>
            </w:pPr>
            <w:r w:rsidRPr="00457651">
              <w:rPr>
                <w:rFonts w:ascii="Times New Roman" w:hAnsi="Times New Roman" w:cs="Times New Roman"/>
                <w:b/>
                <w:bCs/>
              </w:rPr>
              <w:t>VІІ. ПРИНЦИПИ ЗАХИСТУ ПРАВ СПОЖИВАЧІВ (У ТОМУ ЧИСЛІ ВИРІШЕННЯ СПОРІВ)</w:t>
            </w:r>
          </w:p>
        </w:tc>
      </w:tr>
      <w:tr w:rsidR="00CE2308" w:rsidRPr="00BC4444" w14:paraId="1B8D9B7C" w14:textId="77777777" w:rsidTr="00586F33">
        <w:tc>
          <w:tcPr>
            <w:tcW w:w="491" w:type="dxa"/>
          </w:tcPr>
          <w:p w14:paraId="274D6BA1" w14:textId="768A221A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107" w:type="dxa"/>
          </w:tcPr>
          <w:p w14:paraId="7656BAE0" w14:textId="544033FA" w:rsidR="00CE2308" w:rsidRPr="007D131C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735C15">
              <w:rPr>
                <w:rFonts w:ascii="Times New Roman" w:hAnsi="Times New Roman" w:cs="Times New Roman"/>
              </w:rPr>
              <w:t xml:space="preserve">Тема 1.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Основні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принципи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захисту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прав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споживачів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5C15">
              <w:rPr>
                <w:rFonts w:ascii="Times New Roman" w:hAnsi="Times New Roman" w:cs="Times New Roman"/>
              </w:rPr>
              <w:t>на ринку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страхування</w:t>
            </w:r>
            <w:proofErr w:type="spellEnd"/>
          </w:p>
        </w:tc>
        <w:tc>
          <w:tcPr>
            <w:tcW w:w="1747" w:type="dxa"/>
          </w:tcPr>
          <w:p w14:paraId="7343F460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784C20A7" w14:textId="1102EFA1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7C7324CE" w14:textId="77777777" w:rsidTr="00F80048">
        <w:tc>
          <w:tcPr>
            <w:tcW w:w="491" w:type="dxa"/>
          </w:tcPr>
          <w:p w14:paraId="22929E6B" w14:textId="65C3F414" w:rsidR="00CE2308" w:rsidRPr="003F28A9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7107" w:type="dxa"/>
          </w:tcPr>
          <w:p w14:paraId="7FBA5A6E" w14:textId="77777777" w:rsidR="00CE2308" w:rsidRPr="00735C15" w:rsidRDefault="00CE2308" w:rsidP="00735C15">
            <w:pPr>
              <w:rPr>
                <w:rFonts w:ascii="Times New Roman" w:hAnsi="Times New Roman" w:cs="Times New Roman"/>
              </w:rPr>
            </w:pPr>
            <w:r w:rsidRPr="00735C15">
              <w:rPr>
                <w:rFonts w:ascii="Times New Roman" w:hAnsi="Times New Roman" w:cs="Times New Roman"/>
              </w:rPr>
              <w:t>Тема 2. Нормативно-правове забезпечення у сфері захисту прав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5C15">
              <w:rPr>
                <w:rFonts w:ascii="Times New Roman" w:hAnsi="Times New Roman" w:cs="Times New Roman"/>
              </w:rPr>
              <w:t>споживачів. Відповідальність страховика та страхового посередника за</w:t>
            </w:r>
          </w:p>
          <w:p w14:paraId="6449B3F2" w14:textId="2B2C3895" w:rsidR="00CE2308" w:rsidRPr="007D131C" w:rsidRDefault="00CE2308" w:rsidP="00646F41">
            <w:pPr>
              <w:rPr>
                <w:rFonts w:ascii="Times New Roman" w:hAnsi="Times New Roman" w:cs="Times New Roman"/>
                <w:lang w:val="uk-UA"/>
              </w:rPr>
            </w:pPr>
            <w:r w:rsidRPr="00735C15">
              <w:rPr>
                <w:rFonts w:ascii="Times New Roman" w:hAnsi="Times New Roman" w:cs="Times New Roman"/>
              </w:rPr>
              <w:t>порушення законодавства у сфері захисту прав споживачів. Заходи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5C15">
              <w:rPr>
                <w:rFonts w:ascii="Times New Roman" w:hAnsi="Times New Roman" w:cs="Times New Roman"/>
              </w:rPr>
              <w:t>впливу за порушення страховими посередниками та страховиками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5C15">
              <w:rPr>
                <w:rFonts w:ascii="Times New Roman" w:hAnsi="Times New Roman" w:cs="Times New Roman"/>
              </w:rPr>
              <w:t>законодавства про захист прав споживачів фінансових послуг</w:t>
            </w:r>
          </w:p>
        </w:tc>
        <w:tc>
          <w:tcPr>
            <w:tcW w:w="1747" w:type="dxa"/>
          </w:tcPr>
          <w:p w14:paraId="38AFA491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7A8932EA" w14:textId="4549278A" w:rsidR="00CE2308" w:rsidRPr="00BC4444" w:rsidRDefault="00CE2308" w:rsidP="00646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2A71FDF4" w14:textId="77777777" w:rsidTr="002D0EA6">
        <w:tc>
          <w:tcPr>
            <w:tcW w:w="491" w:type="dxa"/>
          </w:tcPr>
          <w:p w14:paraId="0392C528" w14:textId="1138A10E" w:rsidR="00CE2308" w:rsidRPr="003F28A9" w:rsidRDefault="00CE2308" w:rsidP="007D1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107" w:type="dxa"/>
          </w:tcPr>
          <w:p w14:paraId="38436DCA" w14:textId="77777777" w:rsidR="00CE2308" w:rsidRPr="00735C15" w:rsidRDefault="00CE2308" w:rsidP="007D1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735C15">
              <w:rPr>
                <w:rFonts w:ascii="Times New Roman" w:hAnsi="Times New Roman" w:cs="Times New Roman"/>
              </w:rPr>
              <w:t xml:space="preserve">ема 3. Порядок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розкриття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інформації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механізми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захисту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прав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споживачів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що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здійснюють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захист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прав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споживачів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5C15">
              <w:rPr>
                <w:rFonts w:ascii="Times New Roman" w:hAnsi="Times New Roman" w:cs="Times New Roman"/>
              </w:rPr>
              <w:t>на ринку</w:t>
            </w:r>
            <w:proofErr w:type="gramEnd"/>
          </w:p>
          <w:p w14:paraId="3BB15DA2" w14:textId="65C2390B" w:rsidR="00CE2308" w:rsidRPr="007D131C" w:rsidRDefault="00CE2308" w:rsidP="00A465F7">
            <w:pPr>
              <w:rPr>
                <w:rFonts w:ascii="Times New Roman" w:hAnsi="Times New Roman" w:cs="Times New Roman"/>
              </w:rPr>
            </w:pPr>
            <w:proofErr w:type="spellStart"/>
            <w:r w:rsidRPr="00735C15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, порядок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позасудового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розгляду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скарг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споживачів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наявність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гарантійних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фондів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чи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компенсаційних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схем,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що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застосовуються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відповідно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законодавства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щодо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окремих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страхових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та/</w:t>
            </w:r>
            <w:proofErr w:type="spellStart"/>
            <w:r w:rsidRPr="00735C15">
              <w:rPr>
                <w:rFonts w:ascii="Times New Roman" w:hAnsi="Times New Roman" w:cs="Times New Roman"/>
              </w:rPr>
              <w:t>абоперестрахових</w:t>
            </w:r>
            <w:proofErr w:type="spellEnd"/>
            <w:r w:rsidRPr="00735C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C15">
              <w:rPr>
                <w:rFonts w:ascii="Times New Roman" w:hAnsi="Times New Roman" w:cs="Times New Roman"/>
              </w:rPr>
              <w:t>продуктів</w:t>
            </w:r>
            <w:proofErr w:type="spellEnd"/>
          </w:p>
        </w:tc>
        <w:tc>
          <w:tcPr>
            <w:tcW w:w="1747" w:type="dxa"/>
          </w:tcPr>
          <w:p w14:paraId="227EC34F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1E61D696" w14:textId="74176FEF" w:rsidR="00CE2308" w:rsidRPr="00BC4444" w:rsidRDefault="00CE2308" w:rsidP="007D1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  <w:tr w:rsidR="00CE2308" w:rsidRPr="00BC4444" w14:paraId="7F4508BC" w14:textId="77777777" w:rsidTr="0020079F">
        <w:tc>
          <w:tcPr>
            <w:tcW w:w="491" w:type="dxa"/>
          </w:tcPr>
          <w:p w14:paraId="72283BBA" w14:textId="3B1DF2A3" w:rsidR="00CE2308" w:rsidRPr="003F28A9" w:rsidRDefault="00CE2308" w:rsidP="007D1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7107" w:type="dxa"/>
          </w:tcPr>
          <w:p w14:paraId="0C238CFB" w14:textId="77777777" w:rsidR="00CE2308" w:rsidRPr="00CA5193" w:rsidRDefault="00CE2308" w:rsidP="007D131C">
            <w:pPr>
              <w:rPr>
                <w:rFonts w:ascii="Times New Roman" w:hAnsi="Times New Roman" w:cs="Times New Roman"/>
              </w:rPr>
            </w:pPr>
            <w:r w:rsidRPr="00CA5193">
              <w:rPr>
                <w:rFonts w:ascii="Times New Roman" w:hAnsi="Times New Roman" w:cs="Times New Roman"/>
              </w:rPr>
              <w:t xml:space="preserve">Тема 4. Порядок </w:t>
            </w:r>
            <w:proofErr w:type="spellStart"/>
            <w:r w:rsidRPr="00CA5193">
              <w:rPr>
                <w:rFonts w:ascii="Times New Roman" w:hAnsi="Times New Roman" w:cs="Times New Roman"/>
              </w:rPr>
              <w:t>вирішення</w:t>
            </w:r>
            <w:proofErr w:type="spellEnd"/>
            <w:r w:rsidRPr="00CA51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5193">
              <w:rPr>
                <w:rFonts w:ascii="Times New Roman" w:hAnsi="Times New Roman" w:cs="Times New Roman"/>
              </w:rPr>
              <w:t>спорів</w:t>
            </w:r>
            <w:proofErr w:type="spellEnd"/>
            <w:r w:rsidRPr="00CA5193">
              <w:rPr>
                <w:rFonts w:ascii="Times New Roman" w:hAnsi="Times New Roman" w:cs="Times New Roman"/>
              </w:rPr>
              <w:t xml:space="preserve"> за договорами </w:t>
            </w:r>
            <w:proofErr w:type="spellStart"/>
            <w:r w:rsidRPr="00CA5193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CA51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5193">
              <w:rPr>
                <w:rFonts w:ascii="Times New Roman" w:hAnsi="Times New Roman" w:cs="Times New Roman"/>
              </w:rPr>
              <w:t>іншого</w:t>
            </w:r>
            <w:proofErr w:type="spellEnd"/>
            <w:r w:rsidRPr="00CA5193">
              <w:rPr>
                <w:rFonts w:ascii="Times New Roman" w:hAnsi="Times New Roman" w:cs="Times New Roman"/>
              </w:rPr>
              <w:t>,</w:t>
            </w:r>
          </w:p>
          <w:p w14:paraId="0F138499" w14:textId="4AE424B7" w:rsidR="00CE2308" w:rsidRPr="007D131C" w:rsidRDefault="00CE2308" w:rsidP="007D131C">
            <w:pPr>
              <w:rPr>
                <w:rFonts w:ascii="Times New Roman" w:hAnsi="Times New Roman" w:cs="Times New Roman"/>
              </w:rPr>
            </w:pPr>
            <w:proofErr w:type="spellStart"/>
            <w:r w:rsidRPr="00CA5193">
              <w:rPr>
                <w:rFonts w:ascii="Times New Roman" w:hAnsi="Times New Roman" w:cs="Times New Roman"/>
              </w:rPr>
              <w:t>ніж</w:t>
            </w:r>
            <w:proofErr w:type="spellEnd"/>
            <w:r w:rsidRPr="00CA51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5193">
              <w:rPr>
                <w:rFonts w:ascii="Times New Roman" w:hAnsi="Times New Roman" w:cs="Times New Roman"/>
              </w:rPr>
              <w:t>страхування</w:t>
            </w:r>
            <w:proofErr w:type="spellEnd"/>
            <w:r w:rsidRPr="00CA51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5193">
              <w:rPr>
                <w:rFonts w:ascii="Times New Roman" w:hAnsi="Times New Roman" w:cs="Times New Roman"/>
              </w:rPr>
              <w:t>життя</w:t>
            </w:r>
            <w:proofErr w:type="spellEnd"/>
          </w:p>
        </w:tc>
        <w:tc>
          <w:tcPr>
            <w:tcW w:w="1747" w:type="dxa"/>
          </w:tcPr>
          <w:p w14:paraId="422E138B" w14:textId="77777777" w:rsidR="00CE2308" w:rsidRDefault="00CE2308" w:rsidP="00CF2E6F">
            <w:pPr>
              <w:rPr>
                <w:rFonts w:ascii="Times New Roman" w:hAnsi="Times New Roman" w:cs="Times New Roman"/>
                <w:lang w:val="uk-UA"/>
              </w:rPr>
            </w:pPr>
          </w:p>
          <w:p w14:paraId="7AD2AD08" w14:textId="7CB08EBD" w:rsidR="00CE2308" w:rsidRPr="00BC4444" w:rsidRDefault="00CE2308" w:rsidP="007D13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Дистанційно (онлайн)</w:t>
            </w:r>
          </w:p>
        </w:tc>
      </w:tr>
    </w:tbl>
    <w:p w14:paraId="387E5A9E" w14:textId="43B7D413" w:rsidR="009A0BE4" w:rsidRDefault="009A0BE4" w:rsidP="00646F41"/>
    <w:p w14:paraId="7E4FA31B" w14:textId="50314A94" w:rsidR="00735C15" w:rsidRDefault="00735C15" w:rsidP="00646F41"/>
    <w:p w14:paraId="0E06EEB4" w14:textId="3B002830" w:rsidR="00735C15" w:rsidRDefault="00735C15" w:rsidP="00646F41"/>
    <w:sectPr w:rsidR="00735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F41"/>
    <w:rsid w:val="00063418"/>
    <w:rsid w:val="00150774"/>
    <w:rsid w:val="00171384"/>
    <w:rsid w:val="001F5F86"/>
    <w:rsid w:val="00332D58"/>
    <w:rsid w:val="00352627"/>
    <w:rsid w:val="00385143"/>
    <w:rsid w:val="003F28A9"/>
    <w:rsid w:val="00457651"/>
    <w:rsid w:val="0054175A"/>
    <w:rsid w:val="005A6C5B"/>
    <w:rsid w:val="00646F41"/>
    <w:rsid w:val="006B44A0"/>
    <w:rsid w:val="00706C18"/>
    <w:rsid w:val="00735C15"/>
    <w:rsid w:val="007D131C"/>
    <w:rsid w:val="00813315"/>
    <w:rsid w:val="008E2760"/>
    <w:rsid w:val="009222E1"/>
    <w:rsid w:val="00971160"/>
    <w:rsid w:val="009A0BE4"/>
    <w:rsid w:val="00A465F7"/>
    <w:rsid w:val="00B86A2C"/>
    <w:rsid w:val="00BC4444"/>
    <w:rsid w:val="00CA5193"/>
    <w:rsid w:val="00CE2308"/>
    <w:rsid w:val="00D02C10"/>
    <w:rsid w:val="00DF0BEF"/>
    <w:rsid w:val="00E2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18E5F"/>
  <w15:docId w15:val="{FAD8B01D-B6CC-4725-ACD7-E5894731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0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2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3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n.tselovalnikova</dc:creator>
  <cp:keywords/>
  <dc:description/>
  <cp:lastModifiedBy>Kseniya Porohina</cp:lastModifiedBy>
  <cp:revision>2</cp:revision>
  <cp:lastPrinted>2025-03-05T10:43:00Z</cp:lastPrinted>
  <dcterms:created xsi:type="dcterms:W3CDTF">2025-09-18T06:48:00Z</dcterms:created>
  <dcterms:modified xsi:type="dcterms:W3CDTF">2025-09-18T06:48:00Z</dcterms:modified>
</cp:coreProperties>
</file>